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70" w:rsidRPr="00B23370" w:rsidRDefault="00B23370" w:rsidP="00B2337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3370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Правил формирования и ведения базы данных по идентификации сельскохозяйственных животных и выдачи выписки из нее</w:t>
      </w:r>
    </w:p>
    <w:p w:rsidR="00B23370" w:rsidRDefault="00B23370" w:rsidP="00B23370">
      <w:pPr>
        <w:pStyle w:val="a3"/>
        <w:jc w:val="both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  <w:r w:rsidRPr="00B23370"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  <w:t>Приказ Министра сельского хозяйства Республики Казахстан от 2 июня 2010 года № 367. Зарегистрирован в Министерстве юстиции Республики Казахстан 3 июля 2010 года № 6321.</w:t>
      </w:r>
    </w:p>
    <w:p w:rsidR="00B23370" w:rsidRPr="00B23370" w:rsidRDefault="00B23370" w:rsidP="00B23370">
      <w:pPr>
        <w:pStyle w:val="a3"/>
        <w:jc w:val="both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B23370" w:rsidRPr="00B23370" w:rsidRDefault="00B23370" w:rsidP="00B233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3370">
        <w:rPr>
          <w:rFonts w:ascii="Times New Roman" w:hAnsi="Times New Roman" w:cs="Times New Roman"/>
          <w:b/>
          <w:sz w:val="28"/>
          <w:szCs w:val="28"/>
          <w:lang w:eastAsia="ru-RU"/>
        </w:rPr>
        <w:t>Правила формирования и ведения базы данных по идентификации сельскохозяйственных животных и выдачи выписки из нее</w:t>
      </w:r>
    </w:p>
    <w:p w:rsidR="00B23370" w:rsidRPr="00B23370" w:rsidRDefault="00B23370" w:rsidP="00B233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3370">
        <w:rPr>
          <w:rFonts w:ascii="Times New Roman" w:hAnsi="Times New Roman" w:cs="Times New Roman"/>
          <w:sz w:val="24"/>
          <w:szCs w:val="24"/>
          <w:lang w:eastAsia="ru-RU"/>
        </w:rPr>
        <w:t>      Сноска. Правила - в редакции приказа Министра сельского хозяйства РК от 19.10.2023 </w:t>
      </w:r>
      <w:hyperlink r:id="rId5" w:anchor="z8" w:history="1">
        <w:r w:rsidRPr="00B23370">
          <w:rPr>
            <w:rFonts w:ascii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№ 362</w:t>
        </w:r>
      </w:hyperlink>
      <w:r w:rsidRPr="00B23370">
        <w:rPr>
          <w:rFonts w:ascii="Times New Roman" w:hAnsi="Times New Roman" w:cs="Times New Roman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B23370" w:rsidRPr="00B23370" w:rsidRDefault="00B23370" w:rsidP="00B23370">
      <w:pPr>
        <w:shd w:val="clear" w:color="auto" w:fill="FFFFFF"/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Глава 1. Общие положения</w:t>
      </w:r>
    </w:p>
    <w:p w:rsidR="00B23370" w:rsidRDefault="00B23370" w:rsidP="00B2337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Настоящие Правила формирования и ведения базы данных по идентификации сельскохозяйственных животных и выдачи выписки из нее (далее – Правила) разработаны в соответствии с </w:t>
      </w:r>
      <w:hyperlink r:id="rId6" w:anchor="z271" w:history="1">
        <w:r w:rsidRPr="00B2337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подпунктом 39)</w:t>
        </w:r>
      </w:hyperlink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8 Закона Республики Казахстан "О ветеринарии" (далее – Закон), </w:t>
      </w:r>
      <w:hyperlink r:id="rId7" w:anchor="z19" w:history="1">
        <w:r w:rsidRPr="00B2337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подпунктом 1)</w:t>
        </w:r>
      </w:hyperlink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10 Закона Республики Казахстан "О государственных услугах" (далее – Закон о государственных услугах) и определяют порядок формирования и ведения базы данных по идентификации сельскохозяйственных животных и выдачи выписки из нее, а также порядок оказания государственной услуги "Актуализация (корректировка) сведений о сельскохозяйственных животных" (далее – государственная услуга).</w:t>
      </w:r>
    </w:p>
    <w:p w:rsidR="00A47052" w:rsidRPr="00B23370" w:rsidRDefault="00A47052" w:rsidP="00B2337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B23370" w:rsidRPr="00B23370" w:rsidRDefault="00B23370" w:rsidP="00B233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370">
        <w:rPr>
          <w:rFonts w:ascii="Times New Roman" w:hAnsi="Times New Roman" w:cs="Times New Roman"/>
          <w:sz w:val="28"/>
          <w:szCs w:val="28"/>
          <w:lang w:eastAsia="ru-RU"/>
        </w:rPr>
        <w:t>      2. В настоящих Правилах используются следующие основные понятия:</w:t>
      </w:r>
    </w:p>
    <w:p w:rsidR="00B23370" w:rsidRPr="00B23370" w:rsidRDefault="00B23370" w:rsidP="00B233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370">
        <w:rPr>
          <w:rFonts w:ascii="Times New Roman" w:hAnsi="Times New Roman" w:cs="Times New Roman"/>
          <w:sz w:val="28"/>
          <w:szCs w:val="28"/>
          <w:lang w:eastAsia="ru-RU"/>
        </w:rPr>
        <w:t>      1) база данных по идентификации сельскохозяйственных животных (далее – база данных) – часть ветеринарного учета, предусматривающая единую, многоуровневую систему регистрации данных об индивидуальном номере животного, о его ветеринарных обработках, включая результаты диагностических исследований, а также данных о владельце животного, осуществляемая государственными ветеринарными организациями, созданными местными исполнительными органами, и используемая уполномоченным органом;</w:t>
      </w:r>
    </w:p>
    <w:p w:rsidR="00B23370" w:rsidRPr="002C3F7E" w:rsidRDefault="00B23370" w:rsidP="002C3F7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F7E">
        <w:rPr>
          <w:rFonts w:ascii="Times New Roman" w:hAnsi="Times New Roman" w:cs="Times New Roman"/>
          <w:sz w:val="28"/>
          <w:szCs w:val="28"/>
          <w:lang w:eastAsia="ru-RU"/>
        </w:rPr>
        <w:t>      2) доступ к базе данных по идентификации сельскохозяйственных животных (далее – доступ к базе данных) – внесение, актуализация, корректировка сведений, ознакомление со сведениями в базе данных по идентификации сельскохозяйственных животных, ее обработка, включая копирование, анализ и другие операции со сведениями, имеющимися в базе данных;</w:t>
      </w:r>
    </w:p>
    <w:p w:rsidR="00B23370" w:rsidRPr="002C3F7E" w:rsidRDefault="00B23370" w:rsidP="002C3F7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F7E">
        <w:rPr>
          <w:rFonts w:ascii="Times New Roman" w:hAnsi="Times New Roman" w:cs="Times New Roman"/>
          <w:sz w:val="28"/>
          <w:szCs w:val="28"/>
          <w:lang w:eastAsia="ru-RU"/>
        </w:rPr>
        <w:t xml:space="preserve">      3) выписка из базы данных по идентификации сельскохозяйственных животных (далее – выписка из базы данных) – сведения о сроках и характере проведенных ветеринарных мероприятий, включая результаты диагностических исследований, извлекаемые из базы данных по идентификации сельскохозяйственных животных специалистами в области </w:t>
      </w:r>
      <w:r w:rsidRPr="002C3F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ветеринарии государственных ветеринарных организаций, созданных местными исполнительными органами, по требованию владельцев животных в порядке и форме, которые утверждены уполномоченным органом;</w:t>
      </w:r>
    </w:p>
    <w:p w:rsidR="00B23370" w:rsidRPr="001253B8" w:rsidRDefault="00B23370" w:rsidP="001253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53B8">
        <w:rPr>
          <w:rFonts w:ascii="Times New Roman" w:hAnsi="Times New Roman" w:cs="Times New Roman"/>
          <w:sz w:val="28"/>
          <w:szCs w:val="28"/>
          <w:lang w:eastAsia="ru-RU"/>
        </w:rPr>
        <w:t>      4) уполномоченный орган в области ветеринарии (далее – уполномоченный орган) – центральный исполнительный орган, осуществляющий руководство в области ветеринарии, а также в пределах своих полномочий межотраслевую координацию;</w:t>
      </w:r>
    </w:p>
    <w:p w:rsidR="00B23370" w:rsidRPr="001253B8" w:rsidRDefault="00B23370" w:rsidP="001253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53B8">
        <w:rPr>
          <w:rFonts w:ascii="Times New Roman" w:hAnsi="Times New Roman" w:cs="Times New Roman"/>
          <w:sz w:val="28"/>
          <w:szCs w:val="28"/>
          <w:lang w:eastAsia="ru-RU"/>
        </w:rPr>
        <w:t>      5) оператор – юридическое лицо, осуществляющее сопровождение государственной информационной системы;</w:t>
      </w:r>
    </w:p>
    <w:p w:rsidR="00B23370" w:rsidRPr="001253B8" w:rsidRDefault="00B23370" w:rsidP="001253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53B8">
        <w:rPr>
          <w:rFonts w:ascii="Times New Roman" w:hAnsi="Times New Roman" w:cs="Times New Roman"/>
          <w:sz w:val="28"/>
          <w:szCs w:val="28"/>
          <w:lang w:eastAsia="ru-RU"/>
        </w:rPr>
        <w:t xml:space="preserve">      6) структурное подразделение уполномоченного органа – структурное подразделение уполномоченного органа, осуществляющее функции в области развития государственных услуг и </w:t>
      </w:r>
      <w:proofErr w:type="spellStart"/>
      <w:r w:rsidRPr="001253B8">
        <w:rPr>
          <w:rFonts w:ascii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1253B8">
        <w:rPr>
          <w:rFonts w:ascii="Times New Roman" w:hAnsi="Times New Roman" w:cs="Times New Roman"/>
          <w:sz w:val="28"/>
          <w:szCs w:val="28"/>
          <w:lang w:eastAsia="ru-RU"/>
        </w:rPr>
        <w:t xml:space="preserve"> агропромышленного комплекса;</w:t>
      </w:r>
    </w:p>
    <w:p w:rsidR="00B23370" w:rsidRPr="001253B8" w:rsidRDefault="00B23370" w:rsidP="001253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53B8">
        <w:rPr>
          <w:rFonts w:ascii="Times New Roman" w:hAnsi="Times New Roman" w:cs="Times New Roman"/>
          <w:sz w:val="28"/>
          <w:szCs w:val="28"/>
          <w:lang w:eastAsia="ru-RU"/>
        </w:rPr>
        <w:t xml:space="preserve">      7)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1253B8">
        <w:rPr>
          <w:rFonts w:ascii="Times New Roman" w:hAnsi="Times New Roman" w:cs="Times New Roman"/>
          <w:sz w:val="28"/>
          <w:szCs w:val="28"/>
          <w:lang w:eastAsia="ru-RU"/>
        </w:rPr>
        <w:t>квазигосударственного</w:t>
      </w:r>
      <w:proofErr w:type="spellEnd"/>
      <w:r w:rsidRPr="001253B8">
        <w:rPr>
          <w:rFonts w:ascii="Times New Roman" w:hAnsi="Times New Roman" w:cs="Times New Roman"/>
          <w:sz w:val="28"/>
          <w:szCs w:val="28"/>
          <w:lang w:eastAsia="ru-RU"/>
        </w:rPr>
        <w:t xml:space="preserve"> сектора, оказываемым в электронной форме;</w:t>
      </w:r>
    </w:p>
    <w:p w:rsidR="00B23370" w:rsidRPr="00B23370" w:rsidRDefault="00B23370" w:rsidP="001253B8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3. Функционирование базы данных осуществляется через соответствующую государственную информационную систему, мобильное приложение государственной информационной системы (далее – информационная система).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4. База данных </w:t>
      </w:r>
      <w:proofErr w:type="gram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предназначается</w:t>
      </w:r>
      <w:proofErr w:type="gram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для:</w:t>
      </w:r>
    </w:p>
    <w:p w:rsidR="00B23370" w:rsidRPr="005D1E49" w:rsidRDefault="00B23370" w:rsidP="005D1E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E49">
        <w:rPr>
          <w:rFonts w:ascii="Times New Roman" w:hAnsi="Times New Roman" w:cs="Times New Roman"/>
          <w:sz w:val="28"/>
          <w:szCs w:val="28"/>
          <w:lang w:eastAsia="ru-RU"/>
        </w:rPr>
        <w:t>      1) обеспечения единых принципов идентификации сельскохозяйственных животных и их государственного учета;</w:t>
      </w:r>
    </w:p>
    <w:p w:rsidR="00B23370" w:rsidRPr="005D1E49" w:rsidRDefault="00B23370" w:rsidP="005D1E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E49">
        <w:rPr>
          <w:rFonts w:ascii="Times New Roman" w:hAnsi="Times New Roman" w:cs="Times New Roman"/>
          <w:sz w:val="28"/>
          <w:szCs w:val="28"/>
          <w:lang w:eastAsia="ru-RU"/>
        </w:rPr>
        <w:t>      2) создания единой автоматизированной системы контроля за перемещением сельскохозяйственных животных внутри республики и при их экспорте и импорте;</w:t>
      </w:r>
    </w:p>
    <w:p w:rsidR="00B23370" w:rsidRPr="005D1E49" w:rsidRDefault="00B23370" w:rsidP="005D1E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E49">
        <w:rPr>
          <w:rFonts w:ascii="Times New Roman" w:hAnsi="Times New Roman" w:cs="Times New Roman"/>
          <w:sz w:val="28"/>
          <w:szCs w:val="28"/>
          <w:lang w:eastAsia="ru-RU"/>
        </w:rPr>
        <w:t>      3) обеспечения достоверности противоэпизоотических, ветеринарных, ветеринарно-профилактических мероприятий и диагностических исследований;</w:t>
      </w:r>
    </w:p>
    <w:p w:rsidR="00B23370" w:rsidRPr="005D1E49" w:rsidRDefault="00B23370" w:rsidP="005D1E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E49">
        <w:rPr>
          <w:rFonts w:ascii="Times New Roman" w:hAnsi="Times New Roman" w:cs="Times New Roman"/>
          <w:sz w:val="28"/>
          <w:szCs w:val="28"/>
          <w:lang w:eastAsia="ru-RU"/>
        </w:rPr>
        <w:t>      4) обеспечения государственных органов информацией о сельскохозяйственных животных;</w:t>
      </w:r>
    </w:p>
    <w:p w:rsidR="00B23370" w:rsidRPr="005D1E49" w:rsidRDefault="00B23370" w:rsidP="005D1E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E49">
        <w:rPr>
          <w:rFonts w:ascii="Times New Roman" w:hAnsi="Times New Roman" w:cs="Times New Roman"/>
          <w:sz w:val="28"/>
          <w:szCs w:val="28"/>
          <w:lang w:eastAsia="ru-RU"/>
        </w:rPr>
        <w:t>      5) получения информации о сельскохозяйственных животных;</w:t>
      </w:r>
    </w:p>
    <w:p w:rsidR="00B23370" w:rsidRPr="005D1E49" w:rsidRDefault="00B23370" w:rsidP="005D1E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E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 6) формирования и функционирования системы управления рисками в области ветеринарии;</w:t>
      </w:r>
    </w:p>
    <w:p w:rsidR="00B23370" w:rsidRDefault="00B23370" w:rsidP="005D1E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E49">
        <w:rPr>
          <w:rFonts w:ascii="Times New Roman" w:hAnsi="Times New Roman" w:cs="Times New Roman"/>
          <w:sz w:val="28"/>
          <w:szCs w:val="28"/>
          <w:lang w:eastAsia="ru-RU"/>
        </w:rPr>
        <w:t>      7) проведения государственного ветеринарно-санитарного контроля и надзора, включая профилактический контроль без посещения субъекта (объекта) контроля и надзора.</w:t>
      </w:r>
    </w:p>
    <w:p w:rsidR="00A47052" w:rsidRPr="005D1E49" w:rsidRDefault="00A47052" w:rsidP="005D1E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3370" w:rsidRPr="00B23370" w:rsidRDefault="00B23370" w:rsidP="00B2337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5. Доступ к базе данных предоставляется оператором в соответствии с </w:t>
      </w:r>
      <w:hyperlink r:id="rId8" w:anchor="z68" w:history="1">
        <w:r w:rsidRPr="00B2337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Законом</w:t>
        </w:r>
      </w:hyperlink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 "Об информатизации" (далее – Закон об информатизации):</w:t>
      </w:r>
    </w:p>
    <w:p w:rsidR="00B23370" w:rsidRPr="00A47052" w:rsidRDefault="00B23370" w:rsidP="00A470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370">
        <w:rPr>
          <w:lang w:eastAsia="ru-RU"/>
        </w:rPr>
        <w:t xml:space="preserve">      </w:t>
      </w:r>
      <w:r w:rsidRPr="00A47052">
        <w:rPr>
          <w:rFonts w:ascii="Times New Roman" w:hAnsi="Times New Roman" w:cs="Times New Roman"/>
          <w:sz w:val="28"/>
          <w:szCs w:val="28"/>
          <w:lang w:eastAsia="ru-RU"/>
        </w:rPr>
        <w:t>1) на основании письма структурного подразделения уполномоченного органа о предоставлении доступа к базе данных:</w:t>
      </w:r>
    </w:p>
    <w:p w:rsidR="00B23370" w:rsidRPr="00A47052" w:rsidRDefault="00B23370" w:rsidP="00A470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052">
        <w:rPr>
          <w:rFonts w:ascii="Times New Roman" w:hAnsi="Times New Roman" w:cs="Times New Roman"/>
          <w:sz w:val="28"/>
          <w:szCs w:val="28"/>
          <w:lang w:eastAsia="ru-RU"/>
        </w:rPr>
        <w:t>      сотрудникам уполномоченного органа, за исключением сотрудников Комитета ветеринарного контроля и надзора Министерства сельского хозяйства Республики Казахстан (далее – ведомство) и его территориальных подразделений;</w:t>
      </w:r>
    </w:p>
    <w:p w:rsidR="00B23370" w:rsidRPr="00A47052" w:rsidRDefault="00B23370" w:rsidP="00A470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052">
        <w:rPr>
          <w:rFonts w:ascii="Times New Roman" w:hAnsi="Times New Roman" w:cs="Times New Roman"/>
          <w:sz w:val="28"/>
          <w:szCs w:val="28"/>
          <w:lang w:eastAsia="ru-RU"/>
        </w:rPr>
        <w:t>      сотрудникам государственных органов и организаций (органы внутренних дел, таможенные органы, пограничной службы и другие государственные органы и организации – для осуществления закрепленных за ними функций);</w:t>
      </w:r>
    </w:p>
    <w:p w:rsidR="00B23370" w:rsidRPr="00A47052" w:rsidRDefault="00B23370" w:rsidP="00A470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052">
        <w:rPr>
          <w:rFonts w:ascii="Times New Roman" w:hAnsi="Times New Roman" w:cs="Times New Roman"/>
          <w:sz w:val="28"/>
          <w:szCs w:val="28"/>
          <w:lang w:eastAsia="ru-RU"/>
        </w:rPr>
        <w:t>      2) на основании письма ведомства о предоставлении доступа к базе данных:</w:t>
      </w:r>
    </w:p>
    <w:p w:rsidR="00B23370" w:rsidRPr="00A47052" w:rsidRDefault="00B23370" w:rsidP="00A470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052">
        <w:rPr>
          <w:rFonts w:ascii="Times New Roman" w:hAnsi="Times New Roman" w:cs="Times New Roman"/>
          <w:sz w:val="28"/>
          <w:szCs w:val="28"/>
          <w:lang w:eastAsia="ru-RU"/>
        </w:rPr>
        <w:t>      сотрудникам ведомства и его территориальных подразделений;</w:t>
      </w:r>
    </w:p>
    <w:p w:rsidR="00B23370" w:rsidRPr="00A47052" w:rsidRDefault="00B23370" w:rsidP="00A470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052">
        <w:rPr>
          <w:rFonts w:ascii="Times New Roman" w:hAnsi="Times New Roman" w:cs="Times New Roman"/>
          <w:sz w:val="28"/>
          <w:szCs w:val="28"/>
          <w:lang w:eastAsia="ru-RU"/>
        </w:rPr>
        <w:t>      специалистам в области ветеринарии государственных ветеринарных организаций, созданных в соответствии с </w:t>
      </w:r>
      <w:hyperlink r:id="rId9" w:anchor="z94" w:history="1">
        <w:r w:rsidRPr="00A47052">
          <w:rPr>
            <w:rFonts w:ascii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пунктом 1</w:t>
        </w:r>
      </w:hyperlink>
      <w:r w:rsidRPr="00A47052">
        <w:rPr>
          <w:rFonts w:ascii="Times New Roman" w:hAnsi="Times New Roman" w:cs="Times New Roman"/>
          <w:sz w:val="28"/>
          <w:szCs w:val="28"/>
          <w:lang w:eastAsia="ru-RU"/>
        </w:rPr>
        <w:t> статьи 11 Закона;</w:t>
      </w:r>
    </w:p>
    <w:p w:rsidR="00B23370" w:rsidRPr="00A47052" w:rsidRDefault="00B23370" w:rsidP="00A470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052">
        <w:rPr>
          <w:rFonts w:ascii="Times New Roman" w:hAnsi="Times New Roman" w:cs="Times New Roman"/>
          <w:sz w:val="28"/>
          <w:szCs w:val="28"/>
          <w:lang w:eastAsia="ru-RU"/>
        </w:rPr>
        <w:t>      3) по согласованию с ведомством:</w:t>
      </w:r>
    </w:p>
    <w:p w:rsidR="00B23370" w:rsidRPr="00A47052" w:rsidRDefault="00B23370" w:rsidP="00A470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052">
        <w:rPr>
          <w:rFonts w:ascii="Times New Roman" w:hAnsi="Times New Roman" w:cs="Times New Roman"/>
          <w:sz w:val="28"/>
          <w:szCs w:val="28"/>
          <w:lang w:eastAsia="ru-RU"/>
        </w:rPr>
        <w:t>      сотрудникам подразделений местных исполнительных органов областей, городов республиканского значения, столицы, осуществляющих деятельность в области ветеринарии;</w:t>
      </w:r>
    </w:p>
    <w:p w:rsidR="00B23370" w:rsidRPr="00A47052" w:rsidRDefault="00B23370" w:rsidP="00A470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052">
        <w:rPr>
          <w:rFonts w:ascii="Times New Roman" w:hAnsi="Times New Roman" w:cs="Times New Roman"/>
          <w:sz w:val="28"/>
          <w:szCs w:val="28"/>
          <w:lang w:eastAsia="ru-RU"/>
        </w:rPr>
        <w:t>      специалистам в области ветеринарии государственных ветеринарных организаций, созданных местными исполнительными органами областей, городов республиканского значения, столицы в соответствии с </w:t>
      </w:r>
      <w:hyperlink r:id="rId10" w:anchor="z99" w:history="1">
        <w:r w:rsidRPr="00A47052">
          <w:rPr>
            <w:rFonts w:ascii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пунктом 4</w:t>
        </w:r>
      </w:hyperlink>
      <w:r w:rsidRPr="00A47052">
        <w:rPr>
          <w:rFonts w:ascii="Times New Roman" w:hAnsi="Times New Roman" w:cs="Times New Roman"/>
          <w:sz w:val="28"/>
          <w:szCs w:val="28"/>
          <w:lang w:eastAsia="ru-RU"/>
        </w:rPr>
        <w:t> статьи 11 Закона (далее – специалист в области ветеринарии);</w:t>
      </w:r>
    </w:p>
    <w:p w:rsidR="00B23370" w:rsidRPr="00B23370" w:rsidRDefault="00B23370" w:rsidP="00A47052">
      <w:pPr>
        <w:pStyle w:val="a3"/>
        <w:jc w:val="both"/>
        <w:rPr>
          <w:lang w:eastAsia="ru-RU"/>
        </w:rPr>
      </w:pPr>
      <w:r w:rsidRPr="00A47052">
        <w:rPr>
          <w:rFonts w:ascii="Times New Roman" w:hAnsi="Times New Roman" w:cs="Times New Roman"/>
          <w:sz w:val="28"/>
          <w:szCs w:val="28"/>
          <w:lang w:eastAsia="ru-RU"/>
        </w:rPr>
        <w:t>      ветеринарным врачам сельскохозяйственных формирований, крестьянских, фермерских хозяйств (далее – ветеринарный врач хозяйства), осуществляющих в данных сельскохозяйственных формированиях, крестьянских, фермерских хозяйствах процедуру идентификации в соответствии с пунктом 27 Правил идентификации сельскохозяйственных животных, утвержденных </w:t>
      </w:r>
      <w:hyperlink r:id="rId11" w:anchor="z1" w:history="1">
        <w:r w:rsidRPr="00A47052">
          <w:rPr>
            <w:rFonts w:ascii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приказом</w:t>
        </w:r>
      </w:hyperlink>
      <w:r w:rsidRPr="00A47052">
        <w:rPr>
          <w:rFonts w:ascii="Times New Roman" w:hAnsi="Times New Roman" w:cs="Times New Roman"/>
          <w:sz w:val="28"/>
          <w:szCs w:val="28"/>
          <w:lang w:eastAsia="ru-RU"/>
        </w:rPr>
        <w:t> 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№ 11127) (далее – Правила идентификации), и взятие проб крови в соответствии с пунктом 15 Правил планирования и проведения ветеринарных мероприятий против особо опасных болезней животных, утвержденных </w:t>
      </w:r>
      <w:hyperlink r:id="rId12" w:anchor="z3" w:history="1">
        <w:r w:rsidRPr="00A47052">
          <w:rPr>
            <w:rFonts w:ascii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приказом</w:t>
        </w:r>
      </w:hyperlink>
      <w:r w:rsidRPr="00A47052">
        <w:rPr>
          <w:rFonts w:ascii="Times New Roman" w:hAnsi="Times New Roman" w:cs="Times New Roman"/>
          <w:sz w:val="28"/>
          <w:szCs w:val="28"/>
          <w:lang w:eastAsia="ru-RU"/>
        </w:rPr>
        <w:t xml:space="preserve"> Министра сельского хозяйства Республики Казахстан от 30 июня 2014 года № 16-07/332 (зарегистрирован в Реестре </w:t>
      </w:r>
      <w:r w:rsidRPr="00A4705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государственной регистрации нормативных правовых актов № 9639) (далее – Правила планирования и проведения ветеринарных мероприятий против особо опасных болезней</w:t>
      </w:r>
      <w:r w:rsidRPr="00B23370">
        <w:rPr>
          <w:lang w:eastAsia="ru-RU"/>
        </w:rPr>
        <w:t xml:space="preserve"> </w:t>
      </w:r>
      <w:r w:rsidRPr="00A47052">
        <w:rPr>
          <w:rFonts w:ascii="Times New Roman" w:hAnsi="Times New Roman" w:cs="Times New Roman"/>
          <w:sz w:val="28"/>
          <w:szCs w:val="28"/>
          <w:lang w:eastAsia="ru-RU"/>
        </w:rPr>
        <w:t>животных).</w:t>
      </w:r>
    </w:p>
    <w:p w:rsidR="00B23370" w:rsidRPr="00B23370" w:rsidRDefault="00B23370" w:rsidP="00B23370">
      <w:pPr>
        <w:shd w:val="clear" w:color="auto" w:fill="FFFFFF"/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Глава 2. Порядок формирования и ведения базы данных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6. База данных ведется в электронном виде. Ведение базы данных осуществляется в условиях, обеспечивающих предотвращение несанкционированного доступа к базе данных.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7. При работе в базе данных не допускается:</w:t>
      </w:r>
    </w:p>
    <w:p w:rsidR="00B23370" w:rsidRPr="00A47052" w:rsidRDefault="00B23370" w:rsidP="00A470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052">
        <w:rPr>
          <w:rFonts w:ascii="Times New Roman" w:hAnsi="Times New Roman" w:cs="Times New Roman"/>
          <w:sz w:val="28"/>
          <w:szCs w:val="28"/>
          <w:lang w:eastAsia="ru-RU"/>
        </w:rPr>
        <w:t>      1) использование несколькими пользователями одного и того же персонального уникального логина;</w:t>
      </w:r>
    </w:p>
    <w:p w:rsidR="00B23370" w:rsidRPr="00A47052" w:rsidRDefault="00B23370" w:rsidP="00A470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052">
        <w:rPr>
          <w:rFonts w:ascii="Times New Roman" w:hAnsi="Times New Roman" w:cs="Times New Roman"/>
          <w:sz w:val="28"/>
          <w:szCs w:val="28"/>
          <w:lang w:eastAsia="ru-RU"/>
        </w:rPr>
        <w:t>      2) передача пользователем своего ЭЦП, персонального уникального логина и пароля третьим лицам;</w:t>
      </w:r>
    </w:p>
    <w:p w:rsidR="00B23370" w:rsidRPr="00A47052" w:rsidRDefault="00B23370" w:rsidP="00A470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052">
        <w:rPr>
          <w:rFonts w:ascii="Times New Roman" w:hAnsi="Times New Roman" w:cs="Times New Roman"/>
          <w:sz w:val="28"/>
          <w:szCs w:val="28"/>
          <w:lang w:eastAsia="ru-RU"/>
        </w:rPr>
        <w:t>      3) совершение действий, связанных с несанкционированным доступом к базе данных, а также совершение действий, представляющих угрозу информационной безопасности;</w:t>
      </w:r>
    </w:p>
    <w:p w:rsidR="00B23370" w:rsidRPr="00A47052" w:rsidRDefault="00B23370" w:rsidP="00A470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052">
        <w:rPr>
          <w:rFonts w:ascii="Times New Roman" w:hAnsi="Times New Roman" w:cs="Times New Roman"/>
          <w:sz w:val="28"/>
          <w:szCs w:val="28"/>
          <w:lang w:eastAsia="ru-RU"/>
        </w:rPr>
        <w:t>      4) нарушение законодательства Республики Казахстан о персональных данных и их защите;</w:t>
      </w:r>
    </w:p>
    <w:p w:rsidR="00B23370" w:rsidRPr="00A47052" w:rsidRDefault="00B23370" w:rsidP="00A470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052">
        <w:rPr>
          <w:rFonts w:ascii="Times New Roman" w:hAnsi="Times New Roman" w:cs="Times New Roman"/>
          <w:sz w:val="28"/>
          <w:szCs w:val="28"/>
          <w:lang w:eastAsia="ru-RU"/>
        </w:rPr>
        <w:t>      5) нарушение требований по эксплуатации средств защиты базы данных, совершенное в виде воспрепятствования работе или блокирования программных (программно-технических) средств государственной технической службы, а равно воспрепятствования работе сотрудников государственной технической службы с объектами информатизации, взаимодействующими с государственной технической службой;</w:t>
      </w:r>
    </w:p>
    <w:p w:rsidR="00B23370" w:rsidRPr="00A47052" w:rsidRDefault="00B23370" w:rsidP="00A470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052">
        <w:rPr>
          <w:rFonts w:ascii="Times New Roman" w:hAnsi="Times New Roman" w:cs="Times New Roman"/>
          <w:sz w:val="28"/>
          <w:szCs w:val="28"/>
          <w:lang w:eastAsia="ru-RU"/>
        </w:rPr>
        <w:t>      6) неправомерное распространение электронных информационных ресурсов, содержащих персональные данные граждан или сведения, доступ к которым ограничен законами Республики Казахстан или их собственником или владельцем;</w:t>
      </w:r>
    </w:p>
    <w:p w:rsidR="00B23370" w:rsidRPr="00A47052" w:rsidRDefault="00B23370" w:rsidP="00A470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052">
        <w:rPr>
          <w:rFonts w:ascii="Times New Roman" w:hAnsi="Times New Roman" w:cs="Times New Roman"/>
          <w:sz w:val="28"/>
          <w:szCs w:val="28"/>
          <w:lang w:eastAsia="ru-RU"/>
        </w:rPr>
        <w:t>      7) осуществление несанкционированных попыток, направленных на восстановление, изучение, копирование исходного кода (исходного текста);</w:t>
      </w:r>
    </w:p>
    <w:p w:rsidR="00B23370" w:rsidRPr="00A47052" w:rsidRDefault="00B23370" w:rsidP="00A470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052">
        <w:rPr>
          <w:rFonts w:ascii="Times New Roman" w:hAnsi="Times New Roman" w:cs="Times New Roman"/>
          <w:sz w:val="28"/>
          <w:szCs w:val="28"/>
          <w:lang w:eastAsia="ru-RU"/>
        </w:rPr>
        <w:t>      8) передача информации из базы данных пользователям, не имеющим доступа к данной информации.</w:t>
      </w:r>
    </w:p>
    <w:p w:rsidR="00B23370" w:rsidRPr="00A47052" w:rsidRDefault="00B23370" w:rsidP="00A470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052">
        <w:rPr>
          <w:rFonts w:ascii="Times New Roman" w:hAnsi="Times New Roman" w:cs="Times New Roman"/>
          <w:sz w:val="28"/>
          <w:szCs w:val="28"/>
          <w:lang w:eastAsia="ru-RU"/>
        </w:rPr>
        <w:t>      Для обеспечения требований информационной безопасности срок действия предоставления доступа к базе данных ограничен одним календарным годом. Данные ограничения устанавливаются при создании учетной записи.</w:t>
      </w:r>
    </w:p>
    <w:p w:rsidR="00B23370" w:rsidRDefault="00B23370" w:rsidP="00A470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052">
        <w:rPr>
          <w:rFonts w:ascii="Times New Roman" w:hAnsi="Times New Roman" w:cs="Times New Roman"/>
          <w:sz w:val="28"/>
          <w:szCs w:val="28"/>
          <w:lang w:eastAsia="ru-RU"/>
        </w:rPr>
        <w:t>      Учетная запись пользователя, не осуществляющего деятельность в базе данных более 90 (девяноста) календарных дней, блокируется автоматически базой данных.</w:t>
      </w:r>
    </w:p>
    <w:p w:rsidR="009A02FA" w:rsidRPr="00A47052" w:rsidRDefault="009A02FA" w:rsidP="00A470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3370" w:rsidRPr="009A02FA" w:rsidRDefault="00B23370" w:rsidP="009A02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370">
        <w:rPr>
          <w:lang w:eastAsia="ru-RU"/>
        </w:rPr>
        <w:t xml:space="preserve">      8. </w:t>
      </w:r>
      <w:r w:rsidRPr="009A02FA">
        <w:rPr>
          <w:rFonts w:ascii="Times New Roman" w:hAnsi="Times New Roman" w:cs="Times New Roman"/>
          <w:sz w:val="28"/>
          <w:szCs w:val="28"/>
          <w:lang w:eastAsia="ru-RU"/>
        </w:rPr>
        <w:t>Ведение базы данных включает:</w:t>
      </w:r>
    </w:p>
    <w:p w:rsidR="00B23370" w:rsidRPr="009A02FA" w:rsidRDefault="00B23370" w:rsidP="009A02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2FA">
        <w:rPr>
          <w:rFonts w:ascii="Times New Roman" w:hAnsi="Times New Roman" w:cs="Times New Roman"/>
          <w:sz w:val="28"/>
          <w:szCs w:val="28"/>
          <w:lang w:eastAsia="ru-RU"/>
        </w:rPr>
        <w:t>      1) внесение в базу данных сведений, указанных в 21 настоящих Правил;</w:t>
      </w:r>
    </w:p>
    <w:p w:rsidR="00B23370" w:rsidRPr="009A02FA" w:rsidRDefault="00B23370" w:rsidP="009A02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2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 2) актуализацию (корректировку) в базе данных сведений, указанных в </w:t>
      </w:r>
      <w:hyperlink r:id="rId13" w:anchor="z104" w:history="1">
        <w:r w:rsidRPr="009A02FA">
          <w:rPr>
            <w:rFonts w:ascii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пунктах 21</w:t>
        </w:r>
      </w:hyperlink>
      <w:r w:rsidRPr="009A02FA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14" w:anchor="z135" w:history="1">
        <w:r w:rsidRPr="009A02FA">
          <w:rPr>
            <w:rFonts w:ascii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22</w:t>
        </w:r>
      </w:hyperlink>
      <w:r w:rsidRPr="009A02FA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15" w:anchor="z141" w:history="1">
        <w:r w:rsidRPr="009A02FA">
          <w:rPr>
            <w:rFonts w:ascii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23</w:t>
        </w:r>
      </w:hyperlink>
      <w:r w:rsidRPr="009A02FA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hyperlink r:id="rId16" w:anchor="z144" w:history="1">
        <w:r w:rsidRPr="009A02FA">
          <w:rPr>
            <w:rFonts w:ascii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24</w:t>
        </w:r>
      </w:hyperlink>
      <w:r w:rsidRPr="009A02FA">
        <w:rPr>
          <w:rFonts w:ascii="Times New Roman" w:hAnsi="Times New Roman" w:cs="Times New Roman"/>
          <w:sz w:val="28"/>
          <w:szCs w:val="28"/>
          <w:lang w:eastAsia="ru-RU"/>
        </w:rPr>
        <w:t> настоящих Правил;</w:t>
      </w:r>
    </w:p>
    <w:p w:rsidR="00B23370" w:rsidRDefault="00B23370" w:rsidP="009A02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2FA">
        <w:rPr>
          <w:rFonts w:ascii="Times New Roman" w:hAnsi="Times New Roman" w:cs="Times New Roman"/>
          <w:sz w:val="28"/>
          <w:szCs w:val="28"/>
          <w:lang w:eastAsia="ru-RU"/>
        </w:rPr>
        <w:t>      3) анализ и обработку сведений, находящихся в базе данных.</w:t>
      </w:r>
    </w:p>
    <w:p w:rsidR="0038237D" w:rsidRPr="009A02FA" w:rsidRDefault="0038237D" w:rsidP="009A02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3370" w:rsidRDefault="00B23370" w:rsidP="009A02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2FA">
        <w:rPr>
          <w:rFonts w:ascii="Times New Roman" w:hAnsi="Times New Roman" w:cs="Times New Roman"/>
          <w:sz w:val="28"/>
          <w:szCs w:val="28"/>
          <w:lang w:eastAsia="ru-RU"/>
        </w:rPr>
        <w:t>      9. База данных состоит из открытой и закрытой частей.</w:t>
      </w:r>
    </w:p>
    <w:p w:rsidR="0038237D" w:rsidRPr="009A02FA" w:rsidRDefault="0038237D" w:rsidP="009A02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3370" w:rsidRPr="009A02FA" w:rsidRDefault="00B23370" w:rsidP="009A02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2FA">
        <w:rPr>
          <w:rFonts w:ascii="Times New Roman" w:hAnsi="Times New Roman" w:cs="Times New Roman"/>
          <w:sz w:val="28"/>
          <w:szCs w:val="28"/>
          <w:lang w:eastAsia="ru-RU"/>
        </w:rPr>
        <w:t>      В открытой части базы данных (ЭЦП, логин и пароль не требуются) доступна следующая информация:</w:t>
      </w:r>
    </w:p>
    <w:p w:rsidR="00B23370" w:rsidRPr="009A02FA" w:rsidRDefault="00B23370" w:rsidP="009A02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2FA">
        <w:rPr>
          <w:rFonts w:ascii="Times New Roman" w:hAnsi="Times New Roman" w:cs="Times New Roman"/>
          <w:sz w:val="28"/>
          <w:szCs w:val="28"/>
          <w:lang w:eastAsia="ru-RU"/>
        </w:rPr>
        <w:t>      1) статистика поставленных на учет всех видов сельскохозяйственных животных по республике, области, городу, району и сельскому округу;</w:t>
      </w:r>
    </w:p>
    <w:p w:rsidR="00B23370" w:rsidRPr="009A02FA" w:rsidRDefault="00B23370" w:rsidP="009A02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2FA">
        <w:rPr>
          <w:rFonts w:ascii="Times New Roman" w:hAnsi="Times New Roman" w:cs="Times New Roman"/>
          <w:sz w:val="28"/>
          <w:szCs w:val="28"/>
          <w:lang w:eastAsia="ru-RU"/>
        </w:rPr>
        <w:t>      2) информация о сельскохозяйственном животном с индивидуальным номером сельскохозяйственного животного;</w:t>
      </w:r>
    </w:p>
    <w:p w:rsidR="00B23370" w:rsidRPr="009A02FA" w:rsidRDefault="00B23370" w:rsidP="009A02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2FA">
        <w:rPr>
          <w:rFonts w:ascii="Times New Roman" w:hAnsi="Times New Roman" w:cs="Times New Roman"/>
          <w:sz w:val="28"/>
          <w:szCs w:val="28"/>
          <w:lang w:eastAsia="ru-RU"/>
        </w:rPr>
        <w:t>      3) полезная информация (нормативные правовые акты, справочные материалы);</w:t>
      </w:r>
    </w:p>
    <w:p w:rsidR="00B23370" w:rsidRPr="009A02FA" w:rsidRDefault="00B23370" w:rsidP="009A02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2FA">
        <w:rPr>
          <w:rFonts w:ascii="Times New Roman" w:hAnsi="Times New Roman" w:cs="Times New Roman"/>
          <w:sz w:val="28"/>
          <w:szCs w:val="28"/>
          <w:lang w:eastAsia="ru-RU"/>
        </w:rPr>
        <w:t xml:space="preserve">      4) контактная информация </w:t>
      </w:r>
      <w:proofErr w:type="spellStart"/>
      <w:r w:rsidRPr="009A02FA">
        <w:rPr>
          <w:rFonts w:ascii="Times New Roman" w:hAnsi="Times New Roman" w:cs="Times New Roman"/>
          <w:sz w:val="28"/>
          <w:szCs w:val="28"/>
          <w:lang w:eastAsia="ru-RU"/>
        </w:rPr>
        <w:t>колл</w:t>
      </w:r>
      <w:proofErr w:type="spellEnd"/>
      <w:r w:rsidRPr="009A02FA">
        <w:rPr>
          <w:rFonts w:ascii="Times New Roman" w:hAnsi="Times New Roman" w:cs="Times New Roman"/>
          <w:sz w:val="28"/>
          <w:szCs w:val="28"/>
          <w:lang w:eastAsia="ru-RU"/>
        </w:rPr>
        <w:t>-центра оператора.</w:t>
      </w:r>
    </w:p>
    <w:p w:rsidR="00B23370" w:rsidRPr="009A02FA" w:rsidRDefault="00B23370" w:rsidP="009A02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2FA">
        <w:rPr>
          <w:rFonts w:ascii="Times New Roman" w:hAnsi="Times New Roman" w:cs="Times New Roman"/>
          <w:sz w:val="28"/>
          <w:szCs w:val="28"/>
          <w:lang w:eastAsia="ru-RU"/>
        </w:rPr>
        <w:t>      Информация открытой части базы данных доступна для всех физических и юридических лиц.</w:t>
      </w:r>
    </w:p>
    <w:p w:rsidR="00B23370" w:rsidRDefault="00B23370" w:rsidP="009A02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2FA">
        <w:rPr>
          <w:rFonts w:ascii="Times New Roman" w:hAnsi="Times New Roman" w:cs="Times New Roman"/>
          <w:sz w:val="28"/>
          <w:szCs w:val="28"/>
          <w:lang w:eastAsia="ru-RU"/>
        </w:rPr>
        <w:t>      Закрытая часть требует авторизацию (необходимо иметь ЭЦП, логин и пароль) и предназначена для внесения, актуализации, корректировки, анализа и обработки сведений, указанных в </w:t>
      </w:r>
      <w:hyperlink r:id="rId17" w:anchor="z104" w:history="1">
        <w:r w:rsidRPr="009A02FA">
          <w:rPr>
            <w:rFonts w:ascii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пунктах 21</w:t>
        </w:r>
      </w:hyperlink>
      <w:r w:rsidRPr="009A02FA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18" w:anchor="z135" w:history="1">
        <w:r w:rsidRPr="009A02FA">
          <w:rPr>
            <w:rFonts w:ascii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22</w:t>
        </w:r>
      </w:hyperlink>
      <w:r w:rsidRPr="009A02FA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19" w:anchor="z141" w:history="1">
        <w:r w:rsidRPr="009A02FA">
          <w:rPr>
            <w:rFonts w:ascii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23</w:t>
        </w:r>
      </w:hyperlink>
      <w:r w:rsidRPr="009A02FA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hyperlink r:id="rId20" w:anchor="z144" w:history="1">
        <w:r w:rsidRPr="009A02FA">
          <w:rPr>
            <w:rFonts w:ascii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24</w:t>
        </w:r>
      </w:hyperlink>
      <w:r w:rsidRPr="009A02FA">
        <w:rPr>
          <w:rFonts w:ascii="Times New Roman" w:hAnsi="Times New Roman" w:cs="Times New Roman"/>
          <w:sz w:val="28"/>
          <w:szCs w:val="28"/>
          <w:lang w:eastAsia="ru-RU"/>
        </w:rPr>
        <w:t> настоящих Правил.</w:t>
      </w:r>
    </w:p>
    <w:p w:rsidR="009A02FA" w:rsidRPr="00B23370" w:rsidRDefault="009A02FA" w:rsidP="009A02FA">
      <w:pPr>
        <w:pStyle w:val="a3"/>
        <w:jc w:val="both"/>
        <w:rPr>
          <w:lang w:eastAsia="ru-RU"/>
        </w:rPr>
      </w:pP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10. Для ветеринарных врачей хозяйств в базе данных доступны следующие функции:</w:t>
      </w:r>
    </w:p>
    <w:p w:rsidR="00B23370" w:rsidRPr="00B23370" w:rsidRDefault="00B23370" w:rsidP="00B2337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внесение в базу данных сведений, указанных в </w:t>
      </w:r>
      <w:hyperlink r:id="rId21" w:anchor="z104" w:history="1">
        <w:r w:rsidRPr="00B2337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пункте 21</w:t>
        </w:r>
      </w:hyperlink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настоящих Правил по сельскохозяйственным животным, имеющимся в обслуживающем ими сельскохозяйственном формировании, крестьянском, фермерском хозяйстве;</w:t>
      </w:r>
    </w:p>
    <w:p w:rsidR="00B23370" w:rsidRPr="00B23370" w:rsidRDefault="00B23370" w:rsidP="00B2337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актуализация в базе данных сведений, указанных в </w:t>
      </w:r>
      <w:hyperlink r:id="rId22" w:anchor="z104" w:history="1">
        <w:r w:rsidRPr="00B2337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пункте 21</w:t>
        </w:r>
      </w:hyperlink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настоящих Правил по сельскохозяйственным животным, имеющимся в обслуживающем ими сельскохозяйственном формировании, крестьянском, фермерском хозяйстве;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анализ и обработка сведений, находящихся в базе данных по сельскохозяйственным животным, имеющимся в обслуживающем ими сельскохозяйственном формировании, крестьянском, фермерском хозяйстве.</w:t>
      </w:r>
    </w:p>
    <w:p w:rsidR="00B23370" w:rsidRPr="009A02FA" w:rsidRDefault="00B23370" w:rsidP="009A02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2FA">
        <w:rPr>
          <w:rFonts w:ascii="Times New Roman" w:hAnsi="Times New Roman" w:cs="Times New Roman"/>
          <w:sz w:val="28"/>
          <w:szCs w:val="28"/>
          <w:lang w:eastAsia="ru-RU"/>
        </w:rPr>
        <w:t>      Сведения, указанные в подпунктах 1) и 2) части первой настоящего пункта, после их внесения в базу данных ветеринарными врачами хозяйств, формируются в базе данных в виде уведомления на предварительную регистрацию. Уведомление на предварительную регистрацию направляется специалисту в области ветеринарии для подтверждения внесенных в базу данных сведений.</w:t>
      </w:r>
    </w:p>
    <w:p w:rsidR="00B23370" w:rsidRPr="009A02FA" w:rsidRDefault="00B23370" w:rsidP="009A02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2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 Внесение и актуализация сведений в базу (-е) данных, которые подтверждаются специалистами в области ветеринарии, осуществляется авторизированным ветеринарным врачом хозяйства.</w:t>
      </w:r>
    </w:p>
    <w:p w:rsidR="00B23370" w:rsidRDefault="00B23370" w:rsidP="009A02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2FA">
        <w:rPr>
          <w:rFonts w:ascii="Times New Roman" w:hAnsi="Times New Roman" w:cs="Times New Roman"/>
          <w:sz w:val="28"/>
          <w:szCs w:val="28"/>
          <w:lang w:eastAsia="ru-RU"/>
        </w:rPr>
        <w:t>      Ветеринарные врачи хозяйств обеспечивают полноту и достоверность сведений, внесенных, актуализированных в базе данных.</w:t>
      </w:r>
    </w:p>
    <w:p w:rsidR="009E70BE" w:rsidRPr="009A02FA" w:rsidRDefault="009E70BE" w:rsidP="009A02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11. Для специалистов в области ветеринарии в базе данных доступны следующие функции:</w:t>
      </w:r>
    </w:p>
    <w:p w:rsidR="00B23370" w:rsidRPr="00B23370" w:rsidRDefault="00B23370" w:rsidP="00B2337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внесение в базу данных сведений, указанных в </w:t>
      </w:r>
      <w:hyperlink r:id="rId23" w:anchor="z104" w:history="1">
        <w:r w:rsidRPr="00B2337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пункте 21</w:t>
        </w:r>
      </w:hyperlink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настоящих Правил по сельскохозяйственным животным, имеющимся в обслуживающем ими соответствующих административно-территориальных единицах;</w:t>
      </w:r>
    </w:p>
    <w:p w:rsidR="00B23370" w:rsidRPr="00B23370" w:rsidRDefault="00B23370" w:rsidP="00B2337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актуализация в базе данных сведений, указанных в </w:t>
      </w:r>
      <w:hyperlink r:id="rId24" w:anchor="z104" w:history="1">
        <w:r w:rsidRPr="00B2337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пункте 21</w:t>
        </w:r>
      </w:hyperlink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настоящих Правил по сельскохозяйственным животным, имеющимся в обслуживающем ими соответствующих административно-территориальных единицах;</w:t>
      </w:r>
    </w:p>
    <w:p w:rsidR="00B23370" w:rsidRPr="00B23370" w:rsidRDefault="00B23370" w:rsidP="00B2337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актуализация (корректировка) в базе данных сведений, указанных в </w:t>
      </w:r>
      <w:hyperlink r:id="rId25" w:anchor="z135" w:history="1">
        <w:r w:rsidRPr="00B2337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пунктах 22</w:t>
        </w:r>
      </w:hyperlink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 </w:t>
      </w:r>
      <w:hyperlink r:id="rId26" w:anchor="z141" w:history="1">
        <w:r w:rsidRPr="00B2337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23</w:t>
        </w:r>
      </w:hyperlink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и </w:t>
      </w:r>
      <w:hyperlink r:id="rId27" w:anchor="z144" w:history="1">
        <w:r w:rsidRPr="00B2337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24</w:t>
        </w:r>
      </w:hyperlink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настоящих Правил по сельскохозяйственным животным, имеющимся в обслуживающем ими соответствующих административно-территориальных единицах;</w:t>
      </w:r>
    </w:p>
    <w:p w:rsidR="00B23370" w:rsidRPr="00384DD6" w:rsidRDefault="00B23370" w:rsidP="00384D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DD6">
        <w:rPr>
          <w:rFonts w:ascii="Times New Roman" w:hAnsi="Times New Roman" w:cs="Times New Roman"/>
          <w:sz w:val="28"/>
          <w:szCs w:val="28"/>
          <w:lang w:eastAsia="ru-RU"/>
        </w:rPr>
        <w:t>      4) анализ и обработка сведений, находящихся в базе данных по сельскохозяйственным животным, имеющимся в обслуживающем ими соответствующих административно-территориальных единицах;</w:t>
      </w:r>
    </w:p>
    <w:p w:rsidR="00B23370" w:rsidRPr="00384DD6" w:rsidRDefault="00B23370" w:rsidP="00384D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DD6">
        <w:rPr>
          <w:rFonts w:ascii="Times New Roman" w:hAnsi="Times New Roman" w:cs="Times New Roman"/>
          <w:sz w:val="28"/>
          <w:szCs w:val="28"/>
          <w:lang w:eastAsia="ru-RU"/>
        </w:rPr>
        <w:t>      5) подтверждение либо отказ в подтверждении уведомлений ветеринарных врачей хозяйств на предварительную регистрацию сведений в базе данных, указанных в </w:t>
      </w:r>
      <w:hyperlink r:id="rId28" w:anchor="z71" w:history="1">
        <w:r w:rsidRPr="00384DD6">
          <w:rPr>
            <w:rFonts w:ascii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подпунктах 1)</w:t>
        </w:r>
      </w:hyperlink>
      <w:r w:rsidRPr="00384DD6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hyperlink r:id="rId29" w:anchor="z72" w:history="1">
        <w:r w:rsidRPr="00384DD6">
          <w:rPr>
            <w:rFonts w:ascii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2)</w:t>
        </w:r>
      </w:hyperlink>
      <w:r w:rsidRPr="00384DD6">
        <w:rPr>
          <w:rFonts w:ascii="Times New Roman" w:hAnsi="Times New Roman" w:cs="Times New Roman"/>
          <w:sz w:val="28"/>
          <w:szCs w:val="28"/>
          <w:lang w:eastAsia="ru-RU"/>
        </w:rPr>
        <w:t> части первой </w:t>
      </w:r>
      <w:hyperlink r:id="rId30" w:anchor="z63" w:history="1">
        <w:r w:rsidRPr="00384DD6">
          <w:rPr>
            <w:rFonts w:ascii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пункта 10</w:t>
        </w:r>
      </w:hyperlink>
      <w:r w:rsidRPr="00384DD6">
        <w:rPr>
          <w:rFonts w:ascii="Times New Roman" w:hAnsi="Times New Roman" w:cs="Times New Roman"/>
          <w:sz w:val="28"/>
          <w:szCs w:val="28"/>
          <w:lang w:eastAsia="ru-RU"/>
        </w:rPr>
        <w:t> настоящих Правил.</w:t>
      </w:r>
    </w:p>
    <w:p w:rsidR="00B23370" w:rsidRPr="00384DD6" w:rsidRDefault="00B23370" w:rsidP="00384D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DD6">
        <w:rPr>
          <w:rFonts w:ascii="Times New Roman" w:hAnsi="Times New Roman" w:cs="Times New Roman"/>
          <w:sz w:val="28"/>
          <w:szCs w:val="28"/>
          <w:lang w:eastAsia="ru-RU"/>
        </w:rPr>
        <w:t>      Внесение, актуализация и корректировка сведений в базе данных осуществляется авторизированным специалистом в области ветеринарии.</w:t>
      </w:r>
    </w:p>
    <w:p w:rsidR="00B23370" w:rsidRDefault="00B23370" w:rsidP="00384D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DD6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r w:rsidRPr="001600CE">
        <w:rPr>
          <w:rFonts w:ascii="Times New Roman" w:hAnsi="Times New Roman" w:cs="Times New Roman"/>
          <w:sz w:val="28"/>
          <w:szCs w:val="28"/>
          <w:lang w:eastAsia="ru-RU"/>
        </w:rPr>
        <w:t>Специалисты в области ветеринарии обеспечивают полноту и достоверность сведений, внесенных, актуализированных, корректированных в базе данных.</w:t>
      </w:r>
    </w:p>
    <w:p w:rsidR="001600CE" w:rsidRPr="001600CE" w:rsidRDefault="001600CE" w:rsidP="00384D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12. Для сотрудников подразделений местных исполнительных органов областей, городов республиканского значения, столицы, осуществляющих деятельность в области ветеринарии, в базе данных доступна функция анализа и обработки сведений по сельскохозяйственным животным, имеющимся на соответствующих административно-территориальных единицах.</w:t>
      </w:r>
    </w:p>
    <w:p w:rsidR="00B23370" w:rsidRPr="00B23370" w:rsidRDefault="009E70BE" w:rsidP="00B2337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</w:t>
      </w:r>
      <w:r w:rsidR="00B23370"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13. Для специалистов в области ветеринарии государственных ветеринарных организаций, созданных в соответствии с </w:t>
      </w:r>
      <w:hyperlink r:id="rId31" w:anchor="z94" w:history="1">
        <w:r w:rsidR="00B23370" w:rsidRPr="00B2337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пунктом 1</w:t>
        </w:r>
      </w:hyperlink>
      <w:r w:rsidR="00B23370"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11 Закона, в базе данных доступна функция анализа и обработки сведений по сельскохозяйственным животным.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14. Для сотрудников ведомства и его территориальных подразделений в базе данных доступны следующие функции:</w:t>
      </w:r>
    </w:p>
    <w:p w:rsidR="00B23370" w:rsidRPr="009E70BE" w:rsidRDefault="00B23370" w:rsidP="009E70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70BE">
        <w:rPr>
          <w:rFonts w:ascii="Times New Roman" w:hAnsi="Times New Roman" w:cs="Times New Roman"/>
          <w:sz w:val="28"/>
          <w:szCs w:val="28"/>
          <w:lang w:eastAsia="ru-RU"/>
        </w:rPr>
        <w:t>      1) анализ и обработка сведений по сельскохозяйственным животным;</w:t>
      </w:r>
    </w:p>
    <w:p w:rsidR="00B23370" w:rsidRPr="009E70BE" w:rsidRDefault="00B23370" w:rsidP="009E70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70BE">
        <w:rPr>
          <w:rFonts w:ascii="Times New Roman" w:hAnsi="Times New Roman" w:cs="Times New Roman"/>
          <w:sz w:val="28"/>
          <w:szCs w:val="28"/>
          <w:lang w:eastAsia="ru-RU"/>
        </w:rPr>
        <w:t>      2) контроль за своевременным и достоверным вводом сведений в базу данных ветеринарными врачами хозяйств, специалистами в области ветеринарии;</w:t>
      </w:r>
    </w:p>
    <w:p w:rsidR="00B23370" w:rsidRPr="009E70BE" w:rsidRDefault="009E70BE" w:rsidP="009E70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B23370" w:rsidRPr="009E70BE">
        <w:rPr>
          <w:rFonts w:ascii="Times New Roman" w:hAnsi="Times New Roman" w:cs="Times New Roman"/>
          <w:sz w:val="28"/>
          <w:szCs w:val="28"/>
          <w:lang w:eastAsia="ru-RU"/>
        </w:rPr>
        <w:t>3) контроль за присвоением и использованием владельцами сельскохозяйственных животных индивидуальных номеров, перемещением сельскохозяйственных животных, полнотой и достоверностью сведений базы данных;</w:t>
      </w:r>
    </w:p>
    <w:p w:rsidR="00B23370" w:rsidRDefault="009E70BE" w:rsidP="009E70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B23370" w:rsidRPr="009E70BE">
        <w:rPr>
          <w:rFonts w:ascii="Times New Roman" w:hAnsi="Times New Roman" w:cs="Times New Roman"/>
          <w:sz w:val="28"/>
          <w:szCs w:val="28"/>
          <w:lang w:eastAsia="ru-RU"/>
        </w:rPr>
        <w:t>4) использование сведений базы данных в своей работе, включая накопление, анализ данных, их хранение.</w:t>
      </w:r>
    </w:p>
    <w:p w:rsidR="009E70BE" w:rsidRPr="009E70BE" w:rsidRDefault="009E70BE" w:rsidP="009E70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3370" w:rsidRPr="009E70BE" w:rsidRDefault="00B23370" w:rsidP="009E70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70BE">
        <w:rPr>
          <w:rFonts w:ascii="Times New Roman" w:hAnsi="Times New Roman" w:cs="Times New Roman"/>
          <w:sz w:val="28"/>
          <w:szCs w:val="28"/>
          <w:lang w:eastAsia="ru-RU"/>
        </w:rPr>
        <w:t>      15. Для сотрудников уполномоченного органа в базе данных доступны следующие функции:</w:t>
      </w:r>
    </w:p>
    <w:p w:rsidR="00B23370" w:rsidRPr="009E70BE" w:rsidRDefault="009E70BE" w:rsidP="009E70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B23370" w:rsidRPr="009E70BE">
        <w:rPr>
          <w:rFonts w:ascii="Times New Roman" w:hAnsi="Times New Roman" w:cs="Times New Roman"/>
          <w:sz w:val="28"/>
          <w:szCs w:val="28"/>
          <w:lang w:eastAsia="ru-RU"/>
        </w:rPr>
        <w:t>1) анализ и обработка сведений по сельскохозяйственным животным;</w:t>
      </w:r>
    </w:p>
    <w:p w:rsidR="00B23370" w:rsidRDefault="009E70BE" w:rsidP="009E70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B23370" w:rsidRPr="009E70BE">
        <w:rPr>
          <w:rFonts w:ascii="Times New Roman" w:hAnsi="Times New Roman" w:cs="Times New Roman"/>
          <w:sz w:val="28"/>
          <w:szCs w:val="28"/>
          <w:lang w:eastAsia="ru-RU"/>
        </w:rPr>
        <w:t>2) использование сведений базы данных в своей работе, включая накопление, анализ данных, их хранение.</w:t>
      </w:r>
    </w:p>
    <w:p w:rsidR="009E70BE" w:rsidRPr="009E70BE" w:rsidRDefault="009E70BE" w:rsidP="009E70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16. Для сотрудников государственных органов и организаций (органы внутренних дел, таможенные органы, пограничной службы и другие государственные органы и организации – для осуществления закрепленных за ними функций), в базе данных доступна функция сверки сведений о владельцах сельскохозяйственных животных по индивидуальным номерам сельскохозяйственных животных.</w:t>
      </w:r>
    </w:p>
    <w:p w:rsidR="00B23370" w:rsidRDefault="00B23370" w:rsidP="00B2337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17. Доступ к конфиденциальной информации, содержащейся в базе данных, регулируется в соответствии с </w:t>
      </w:r>
      <w:hyperlink r:id="rId32" w:anchor="z68" w:history="1">
        <w:r w:rsidRPr="00B2337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Законом об информатизации</w:t>
        </w:r>
      </w:hyperlink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9E70BE" w:rsidRPr="00B23370" w:rsidRDefault="009E70BE" w:rsidP="00B2337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B23370" w:rsidRPr="00B23370" w:rsidRDefault="00B23370" w:rsidP="00B2337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18. Передача сведений из других информационных систем в базу данных или наоборот осуществляется в соответствии с </w:t>
      </w:r>
      <w:hyperlink r:id="rId33" w:anchor="z68" w:history="1">
        <w:r w:rsidRPr="00B2337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Законом</w:t>
        </w:r>
      </w:hyperlink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об информатизации.</w:t>
      </w:r>
    </w:p>
    <w:p w:rsidR="00B23370" w:rsidRPr="00B23370" w:rsidRDefault="009E70BE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</w:t>
      </w:r>
      <w:r w:rsidR="00B23370"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19. Оператором проводится интеграция базы данных с информационными системами государственных органов, включая по фиксированию сельскохозяйственных животных об их обременении (залоге).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00E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     20. База данных доступна в круглосуточном режиме</w:t>
      </w: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Оператор не позднее 5 (пяти) рабочих дней уведомляет пользователей о планируемых технических перерывах в работе базы данных с размещением такой информации на </w:t>
      </w:r>
      <w:proofErr w:type="spell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интернет-ресурсе</w:t>
      </w:r>
      <w:proofErr w:type="spell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уполномоченного органа и в базе данных.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В базе данных на заданную дату, отчетный период производится выгрузка (формирование) следующей информации:</w:t>
      </w:r>
    </w:p>
    <w:p w:rsidR="00B23370" w:rsidRPr="009E70BE" w:rsidRDefault="00B23370" w:rsidP="009E70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70BE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9E7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70BE">
        <w:rPr>
          <w:rFonts w:ascii="Times New Roman" w:hAnsi="Times New Roman" w:cs="Times New Roman"/>
          <w:sz w:val="28"/>
          <w:szCs w:val="28"/>
          <w:lang w:eastAsia="ru-RU"/>
        </w:rPr>
        <w:t xml:space="preserve"> 1) о зарегистрированных и снятых с учета сельскохозяйственных животных (по всем видам сельскохозяйственных животных);</w:t>
      </w:r>
    </w:p>
    <w:p w:rsidR="00B23370" w:rsidRPr="009E70BE" w:rsidRDefault="00B23370" w:rsidP="009E70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70BE">
        <w:rPr>
          <w:rFonts w:ascii="Times New Roman" w:hAnsi="Times New Roman" w:cs="Times New Roman"/>
          <w:sz w:val="28"/>
          <w:szCs w:val="28"/>
          <w:lang w:eastAsia="ru-RU"/>
        </w:rPr>
        <w:t>      2) о проведенных ветеринарно-профилактических мероприятиях (краткий, развернутый);</w:t>
      </w:r>
    </w:p>
    <w:p w:rsidR="00B23370" w:rsidRPr="009E70BE" w:rsidRDefault="00B23370" w:rsidP="009E70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70BE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9E70B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E70BE">
        <w:rPr>
          <w:rFonts w:ascii="Times New Roman" w:hAnsi="Times New Roman" w:cs="Times New Roman"/>
          <w:sz w:val="28"/>
          <w:szCs w:val="28"/>
          <w:lang w:eastAsia="ru-RU"/>
        </w:rPr>
        <w:t xml:space="preserve"> 3) о диагностических исследованиях (краткий, развернутый);</w:t>
      </w:r>
    </w:p>
    <w:p w:rsidR="00B23370" w:rsidRPr="009E70BE" w:rsidRDefault="00B23370" w:rsidP="009E70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70BE">
        <w:rPr>
          <w:rFonts w:ascii="Times New Roman" w:hAnsi="Times New Roman" w:cs="Times New Roman"/>
          <w:sz w:val="28"/>
          <w:szCs w:val="28"/>
          <w:lang w:eastAsia="ru-RU"/>
        </w:rPr>
        <w:t>      4) о замененных индивидуальных номерах сельскохозяйственных животных;</w:t>
      </w:r>
    </w:p>
    <w:p w:rsidR="00B23370" w:rsidRPr="009E70BE" w:rsidRDefault="00B23370" w:rsidP="009E70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70BE">
        <w:rPr>
          <w:rFonts w:ascii="Times New Roman" w:hAnsi="Times New Roman" w:cs="Times New Roman"/>
          <w:sz w:val="28"/>
          <w:szCs w:val="28"/>
          <w:lang w:eastAsia="ru-RU"/>
        </w:rPr>
        <w:t>    </w:t>
      </w:r>
      <w:r w:rsidR="009E7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70BE">
        <w:rPr>
          <w:rFonts w:ascii="Times New Roman" w:hAnsi="Times New Roman" w:cs="Times New Roman"/>
          <w:sz w:val="28"/>
          <w:szCs w:val="28"/>
          <w:lang w:eastAsia="ru-RU"/>
        </w:rPr>
        <w:t>  5) по породам сельскохозяйственных животных;</w:t>
      </w:r>
    </w:p>
    <w:p w:rsidR="00B23370" w:rsidRPr="009E70BE" w:rsidRDefault="00B23370" w:rsidP="009E70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70BE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9E7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70BE">
        <w:rPr>
          <w:rFonts w:ascii="Times New Roman" w:hAnsi="Times New Roman" w:cs="Times New Roman"/>
          <w:sz w:val="28"/>
          <w:szCs w:val="28"/>
          <w:lang w:eastAsia="ru-RU"/>
        </w:rPr>
        <w:t xml:space="preserve"> 6) по половозрастным группам сельскохозяйственных животных;</w:t>
      </w:r>
    </w:p>
    <w:p w:rsidR="00B23370" w:rsidRPr="009E70BE" w:rsidRDefault="009E70BE" w:rsidP="009E70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r w:rsidR="00B23370" w:rsidRPr="009E70BE">
        <w:rPr>
          <w:rFonts w:ascii="Times New Roman" w:hAnsi="Times New Roman" w:cs="Times New Roman"/>
          <w:sz w:val="28"/>
          <w:szCs w:val="28"/>
          <w:lang w:eastAsia="ru-RU"/>
        </w:rPr>
        <w:t>7) о выданных индивидуальных номерах сельскохозяйственных животных;</w:t>
      </w:r>
    </w:p>
    <w:p w:rsidR="00B23370" w:rsidRPr="009E70BE" w:rsidRDefault="00B23370" w:rsidP="009E70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70BE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9E7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70BE">
        <w:rPr>
          <w:rFonts w:ascii="Times New Roman" w:hAnsi="Times New Roman" w:cs="Times New Roman"/>
          <w:sz w:val="28"/>
          <w:szCs w:val="28"/>
          <w:lang w:eastAsia="ru-RU"/>
        </w:rPr>
        <w:t xml:space="preserve"> 8) по </w:t>
      </w:r>
      <w:proofErr w:type="spellStart"/>
      <w:r w:rsidRPr="009E70BE">
        <w:rPr>
          <w:rFonts w:ascii="Times New Roman" w:hAnsi="Times New Roman" w:cs="Times New Roman"/>
          <w:sz w:val="28"/>
          <w:szCs w:val="28"/>
          <w:lang w:eastAsia="ru-RU"/>
        </w:rPr>
        <w:t>карантинированию</w:t>
      </w:r>
      <w:proofErr w:type="spellEnd"/>
      <w:r w:rsidRPr="009E70B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сельскохозяйственного животного;</w:t>
      </w:r>
    </w:p>
    <w:p w:rsidR="00B23370" w:rsidRDefault="00B23370" w:rsidP="009E70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70BE">
        <w:rPr>
          <w:rFonts w:ascii="Times New Roman" w:hAnsi="Times New Roman" w:cs="Times New Roman"/>
          <w:sz w:val="28"/>
          <w:szCs w:val="28"/>
          <w:lang w:eastAsia="ru-RU"/>
        </w:rPr>
        <w:t>      9) о проведенных актуализациях (корректировках) сведений в базе данных.</w:t>
      </w:r>
    </w:p>
    <w:p w:rsidR="009E70BE" w:rsidRPr="009E70BE" w:rsidRDefault="009E70BE" w:rsidP="009E70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21. Формирование и ведение базы данных включает: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внесение сведений о владельце сельскохозяйственных животных:</w:t>
      </w:r>
    </w:p>
    <w:p w:rsidR="00B23370" w:rsidRPr="001600CE" w:rsidRDefault="00B23370" w:rsidP="001600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0CE">
        <w:rPr>
          <w:rFonts w:ascii="Times New Roman" w:hAnsi="Times New Roman" w:cs="Times New Roman"/>
          <w:sz w:val="28"/>
          <w:szCs w:val="28"/>
          <w:lang w:eastAsia="ru-RU"/>
        </w:rPr>
        <w:t>      для юридических лиц: наименование, адрес места нахождения, учетный номер объекта производства, бизнес-идентификационный номер (далее – БИН);</w:t>
      </w:r>
    </w:p>
    <w:p w:rsidR="00B23370" w:rsidRPr="00B23370" w:rsidRDefault="00B23370" w:rsidP="001600CE">
      <w:pPr>
        <w:pStyle w:val="a3"/>
        <w:jc w:val="both"/>
        <w:rPr>
          <w:lang w:eastAsia="ru-RU"/>
        </w:rPr>
      </w:pPr>
      <w:r w:rsidRPr="001600CE">
        <w:rPr>
          <w:rFonts w:ascii="Times New Roman" w:hAnsi="Times New Roman" w:cs="Times New Roman"/>
          <w:sz w:val="28"/>
          <w:szCs w:val="28"/>
          <w:lang w:eastAsia="ru-RU"/>
        </w:rPr>
        <w:t xml:space="preserve">      для физических лиц: фамилия, имя, отчество (при его наличии), юридический адрес, учетный номер объекта производства (при наличии), индивидуальный идентификационный номер (далее – </w:t>
      </w:r>
      <w:r w:rsidRPr="00B23370">
        <w:rPr>
          <w:lang w:eastAsia="ru-RU"/>
        </w:rPr>
        <w:t>ИИН);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внесение сведений об идентифицированных сельскохозяйственных животных: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индивидуальный номер сельскохозяйственного животного;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порода (при его наличии);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пол;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вид;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сведения о кастрации сельскохозяйственного животного;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кличка (при ее наличии);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сведения о рождении (возраст, дата рождения) (с момента внесения сведений о рождении сельскохозяйственного животного в базе данных осуществляется автоматический отчет возраста сельскохозяйственного животного);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сведения о происхождении сельскохозяйственного животного (покупка, рождение, импорт, дарение, передача права пользования, владения и другие случаи происхождения сельскохозяйственного животного);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дата постановки сельскохозяйственного животного на учет;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данные о гибели (падежа) сельскохозяйственного животного: дата установления факта гибели (падежа), причины гибели (падежа);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данные об убое сельскохозяйственного животного (реализация для личного потребления, санитарный убой, вынужденный убой) с указанием даты направления на убой, даты убоя, причины убоя (только при санитарном и вынужденном убое), наименование юридического лица (для физических лиц – фамилия, имя, отчество (при его наличии), ИИН), БИН, учетный номер и адрес объекта производства, где сельскохозяйственное животное было убито (забито);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данные об изъятии и уничтожении сельскохозяйственного животного: причина, дата изъятия и уничтожения, наименование юридического лица (для физических лиц – фамилия, имя, отчество (при его наличии), ИИН), БИН, учетный номер и адрес объекта производства, где сельскохозяйственное животное было изъято и уничтожено;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данные о реализации сельскохозяйственного животного: дата направления на реализацию, дата реализации, наименование юридического лица (для физических лиц – фамилия, имя, отчество (при его наличии), ИИН), БИН, учетный номер и адрес объекта производства, куда сельскохозяйственное животное было реализовано, наименование населенного пункта.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 случае, если сельскохозяйственное животное было направлено на реализацию, в базе данных отражается как "на реализации", и в случае реализации сельскохозяйственного животного, в базе данных отражается как "реализовано", с указанием сведений о новых владельцах сельскохозяйственного животного. В случае, если сельскохозяйственное животное не было реализовано, то в базе данных статус "на реализации" меняется на статус "постановка на повторный учет", с указанием причин;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данные об утере сельскохозяйственного животного: дата утери, наименование юридического лица (для физических лиц – фамилия, имя, отчество (при его наличии), ИИН), учетный номер и адрес объекта производства, БИН;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данные об утере индивидуального номера сельскохозяйственного животного: дата утери, причины утери. Новый индивидуальный номер сельскохозяйственного животного привязывается к раннему индивидуальному номеру сельскохозяйственного животного;</w:t>
      </w:r>
    </w:p>
    <w:p w:rsidR="00B23370" w:rsidRPr="00B23370" w:rsidRDefault="00B23370" w:rsidP="00B2337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данные о временной регистрации сельскохозяйственных животных, по которым не определены имущественная принадлежность сельскохозяйственных животных (невозможность определения владельцев сельскохозяйственных животных – безнадзорные сельскохозяйственные животные). Временная регистрация осуществляется за местным исполнительным органом соответствующей административно-территориальной единицы до определения имущественной принадлежности сельскохозяйственных животных в соответствии со </w:t>
      </w:r>
      <w:hyperlink r:id="rId34" w:anchor="z516" w:history="1">
        <w:r w:rsidRPr="00B2337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статьей 246</w:t>
        </w:r>
      </w:hyperlink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Гражданского кодекса Республики Казахстан;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внесение (актуализация) сведений о перемещении сельскохозяйственных животных: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дата и причина перемещения;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данные о владельце, от которого сельскохозяйственное животное выбыло и (или) к которому направлено и прибыло, административно-территориальная единица: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для юридических лиц: наименование, адрес места нахождения, юридический адрес, учетный номер, БИН;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для физических лиц: фамилия, имя, отчество (при его наличии), юридический адрес, учетный номер (при наличии), ИИН;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в случае импорта или экспорта сельскохозяйственных животных – название страны (административной территории) импорта или экспорта, сведений о проведении </w:t>
      </w:r>
      <w:proofErr w:type="spell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карантинирования</w:t>
      </w:r>
      <w:proofErr w:type="spell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сельскохозяйственных животных (дата начала и завершения </w:t>
      </w:r>
      <w:proofErr w:type="spell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карантинирования</w:t>
      </w:r>
      <w:proofErr w:type="spell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места проведения </w:t>
      </w:r>
      <w:proofErr w:type="spell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карантинирования</w:t>
      </w:r>
      <w:proofErr w:type="spell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(для юридических лиц: наименование, адрес места нахождения, учетный номер, БИН; для физических лиц: фамилия, имя, отчество (при его наличии), юридический адрес, учетный номер (при наличии), ИИН); сведения о состоянии здоровья сельскохозяйственных животных, ветеринарно-профилактических, лечебных мероприятиях и диагностических исследованиях, и их результатах, включая указание даты </w:t>
      </w: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их проведения, результаты </w:t>
      </w:r>
      <w:proofErr w:type="spell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карантинирования</w:t>
      </w:r>
      <w:proofErr w:type="spell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). Сведения об импортированных сельскохозяйственных животных регистрируются в базе данных после прохождения </w:t>
      </w:r>
      <w:proofErr w:type="spell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карантинирования</w:t>
      </w:r>
      <w:proofErr w:type="spell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 сохранением в базе данных индивидуального номера сельскохозяйственного животного, идентифицированного в стране-происхождения.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 перемещении сельскохозяйственных животных из одной административно-территориальной единицы в другую административно-территориальную единицу сведения о перемещении сельскохозяйственных животных отображаются в базе данных соответствующей административно-территориальной единицы по месту прибытия сельскохозяйственных животных;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4) внесение (актуализация) сведений о состоянии здоровья сельскохозяйственных животных, проведении </w:t>
      </w:r>
      <w:proofErr w:type="spell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карантинирования</w:t>
      </w:r>
      <w:proofErr w:type="spell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сельскохозяйственных животных, ветеринарно-профилактических, лечебных мероприятий и диагностических исследований, и их результатах, включая указание даты их проведения;</w:t>
      </w:r>
    </w:p>
    <w:p w:rsidR="00B23370" w:rsidRDefault="00B23370" w:rsidP="00B2337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актуализацию (корректировку) в базе данных сведений, указанных в настоящем пункте, а также </w:t>
      </w:r>
      <w:hyperlink r:id="rId35" w:anchor="z135" w:history="1">
        <w:r w:rsidRPr="00B2337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пунктах 22</w:t>
        </w:r>
      </w:hyperlink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 </w:t>
      </w:r>
      <w:hyperlink r:id="rId36" w:anchor="z141" w:history="1">
        <w:r w:rsidRPr="00B2337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23</w:t>
        </w:r>
      </w:hyperlink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и </w:t>
      </w:r>
      <w:hyperlink r:id="rId37" w:anchor="z144" w:history="1">
        <w:r w:rsidRPr="00B2337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24</w:t>
        </w:r>
      </w:hyperlink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настоящих Правил.</w:t>
      </w:r>
    </w:p>
    <w:p w:rsidR="00033E83" w:rsidRPr="00B23370" w:rsidRDefault="00033E83" w:rsidP="00B2337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B23370" w:rsidRPr="007700EA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Pr="007700E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22. Актуализация в базе данных сведений о владельце сельскохозяйственных животных, а также сведений об идентифицированных сельскохозяйственных животных, производится в базе данных в следующих случаях:</w:t>
      </w:r>
    </w:p>
    <w:p w:rsidR="00B23370" w:rsidRPr="00263849" w:rsidRDefault="00B23370" w:rsidP="002638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849">
        <w:rPr>
          <w:rFonts w:ascii="Times New Roman" w:hAnsi="Times New Roman" w:cs="Times New Roman"/>
          <w:sz w:val="28"/>
          <w:szCs w:val="28"/>
          <w:lang w:eastAsia="ru-RU"/>
        </w:rPr>
        <w:t>      1) изменения фамилии, имени, отчества (при его наличии) физического лица-владельца сельскохозяйственного животного;</w:t>
      </w:r>
    </w:p>
    <w:p w:rsidR="00B23370" w:rsidRPr="00263849" w:rsidRDefault="00B23370" w:rsidP="002638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849">
        <w:rPr>
          <w:rFonts w:ascii="Times New Roman" w:hAnsi="Times New Roman" w:cs="Times New Roman"/>
          <w:sz w:val="28"/>
          <w:szCs w:val="28"/>
          <w:lang w:eastAsia="ru-RU"/>
        </w:rPr>
        <w:t>      2) перерегистрации индивидуального предпринимателя-владельца сельскохозяйственного животного, изменении его наименования, юридического адреса, учетного номера объекта производства;</w:t>
      </w:r>
    </w:p>
    <w:p w:rsidR="00B23370" w:rsidRPr="00263849" w:rsidRDefault="00B23370" w:rsidP="002638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849">
        <w:rPr>
          <w:rFonts w:ascii="Times New Roman" w:hAnsi="Times New Roman" w:cs="Times New Roman"/>
          <w:sz w:val="28"/>
          <w:szCs w:val="28"/>
          <w:lang w:eastAsia="ru-RU"/>
        </w:rPr>
        <w:t>      3) реорганизации юридического лица-владельца сельскохозяйственного животного в формах слияния, преобразования, присоединения юридического лица к другому юридическому лицу, выделения и разделения;</w:t>
      </w:r>
    </w:p>
    <w:p w:rsidR="00B23370" w:rsidRPr="00263849" w:rsidRDefault="00B23370" w:rsidP="002638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849">
        <w:rPr>
          <w:rFonts w:ascii="Times New Roman" w:hAnsi="Times New Roman" w:cs="Times New Roman"/>
          <w:sz w:val="28"/>
          <w:szCs w:val="28"/>
          <w:lang w:eastAsia="ru-RU"/>
        </w:rPr>
        <w:t>      4) изменения адреса места нахождения, учетного номера объекта производства юридического лица-владельца сельскохозяйственного животного;</w:t>
      </w:r>
    </w:p>
    <w:p w:rsidR="00B23370" w:rsidRDefault="00B23370" w:rsidP="002638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849">
        <w:rPr>
          <w:rFonts w:ascii="Times New Roman" w:hAnsi="Times New Roman" w:cs="Times New Roman"/>
          <w:sz w:val="28"/>
          <w:szCs w:val="28"/>
          <w:lang w:eastAsia="ru-RU"/>
        </w:rPr>
        <w:t>      5) возникновения, изменения, прекращения права собственности или иного вещного права на сельскохозяйственные животные.</w:t>
      </w:r>
    </w:p>
    <w:p w:rsidR="000369C1" w:rsidRPr="00263849" w:rsidRDefault="000369C1" w:rsidP="002638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3370" w:rsidRPr="007700EA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7700E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     23. Корректировке в базе данных подлежат следующие сведения о владельце сельскохозяйственных животных:</w:t>
      </w:r>
    </w:p>
    <w:p w:rsidR="00B23370" w:rsidRPr="000369C1" w:rsidRDefault="00B23370" w:rsidP="000369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9C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 1) изменение букв, удаление пробелов в фамилии, имени, отчестве (при наличии)/наименовании юридического лица;</w:t>
      </w:r>
    </w:p>
    <w:p w:rsidR="00B23370" w:rsidRDefault="00B23370" w:rsidP="000369C1">
      <w:pPr>
        <w:pStyle w:val="a3"/>
        <w:rPr>
          <w:lang w:eastAsia="ru-RU"/>
        </w:rPr>
      </w:pPr>
      <w:r w:rsidRPr="000369C1">
        <w:rPr>
          <w:rFonts w:ascii="Times New Roman" w:hAnsi="Times New Roman" w:cs="Times New Roman"/>
          <w:sz w:val="28"/>
          <w:szCs w:val="28"/>
          <w:lang w:eastAsia="ru-RU"/>
        </w:rPr>
        <w:t>      2) изменение цифр, удаление пробелов в ИИН, БИН</w:t>
      </w:r>
      <w:r w:rsidRPr="00B23370">
        <w:rPr>
          <w:lang w:eastAsia="ru-RU"/>
        </w:rPr>
        <w:t>.</w:t>
      </w:r>
    </w:p>
    <w:p w:rsidR="000369C1" w:rsidRPr="007700EA" w:rsidRDefault="000369C1" w:rsidP="000369C1">
      <w:pPr>
        <w:pStyle w:val="a3"/>
        <w:rPr>
          <w:color w:val="FF0000"/>
          <w:lang w:eastAsia="ru-RU"/>
        </w:rPr>
      </w:pPr>
    </w:p>
    <w:p w:rsidR="00B23370" w:rsidRPr="007700EA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7700E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     24. Корректировке в базе данных подлежат следующие сведения о сельскохозяйственном животном:</w:t>
      </w:r>
    </w:p>
    <w:p w:rsidR="00B23370" w:rsidRPr="000369C1" w:rsidRDefault="00B23370" w:rsidP="000369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9C1">
        <w:rPr>
          <w:rFonts w:ascii="Times New Roman" w:hAnsi="Times New Roman" w:cs="Times New Roman"/>
          <w:sz w:val="28"/>
          <w:szCs w:val="28"/>
          <w:lang w:eastAsia="ru-RU"/>
        </w:rPr>
        <w:t>      1) индивидуальный номер сельскохозяйственного животного;</w:t>
      </w:r>
    </w:p>
    <w:p w:rsidR="00B23370" w:rsidRPr="000369C1" w:rsidRDefault="00B23370" w:rsidP="000369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9C1">
        <w:rPr>
          <w:rFonts w:ascii="Times New Roman" w:hAnsi="Times New Roman" w:cs="Times New Roman"/>
          <w:sz w:val="28"/>
          <w:szCs w:val="28"/>
          <w:lang w:eastAsia="ru-RU"/>
        </w:rPr>
        <w:t>      2) пол;</w:t>
      </w:r>
    </w:p>
    <w:p w:rsidR="00B23370" w:rsidRPr="000369C1" w:rsidRDefault="00B23370" w:rsidP="000369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9C1">
        <w:rPr>
          <w:rFonts w:ascii="Times New Roman" w:hAnsi="Times New Roman" w:cs="Times New Roman"/>
          <w:sz w:val="28"/>
          <w:szCs w:val="28"/>
          <w:lang w:eastAsia="ru-RU"/>
        </w:rPr>
        <w:t>      3) вид;</w:t>
      </w:r>
    </w:p>
    <w:p w:rsidR="00B23370" w:rsidRPr="000369C1" w:rsidRDefault="00B23370" w:rsidP="000369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9C1">
        <w:rPr>
          <w:rFonts w:ascii="Times New Roman" w:hAnsi="Times New Roman" w:cs="Times New Roman"/>
          <w:sz w:val="28"/>
          <w:szCs w:val="28"/>
          <w:lang w:eastAsia="ru-RU"/>
        </w:rPr>
        <w:t>      4) сведения о кастрации сельскохозяйственного животного;</w:t>
      </w:r>
    </w:p>
    <w:p w:rsidR="00B23370" w:rsidRPr="000369C1" w:rsidRDefault="00B23370" w:rsidP="000369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9C1">
        <w:rPr>
          <w:rFonts w:ascii="Times New Roman" w:hAnsi="Times New Roman" w:cs="Times New Roman"/>
          <w:sz w:val="28"/>
          <w:szCs w:val="28"/>
          <w:lang w:eastAsia="ru-RU"/>
        </w:rPr>
        <w:t>      5) дата рождения;</w:t>
      </w:r>
    </w:p>
    <w:p w:rsidR="00B23370" w:rsidRDefault="00B23370" w:rsidP="000369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9C1">
        <w:rPr>
          <w:rFonts w:ascii="Times New Roman" w:hAnsi="Times New Roman" w:cs="Times New Roman"/>
          <w:sz w:val="28"/>
          <w:szCs w:val="28"/>
          <w:lang w:eastAsia="ru-RU"/>
        </w:rPr>
        <w:t>      6) порода.</w:t>
      </w:r>
    </w:p>
    <w:p w:rsidR="000369C1" w:rsidRPr="000369C1" w:rsidRDefault="000369C1" w:rsidP="000369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3370" w:rsidRPr="00B23370" w:rsidRDefault="00B23370" w:rsidP="00B2337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25. Внесение сведений, указанных в </w:t>
      </w:r>
      <w:hyperlink r:id="rId38" w:anchor="z104" w:history="1">
        <w:r w:rsidRPr="00B2337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пункте 21</w:t>
        </w:r>
      </w:hyperlink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настоящих Правил, в базу данных, за исключением ветеринарных мероприятий (профилактическая вакцинация, аллергические, диагностические исследования, идентификация животных) производится не позднее 1 (одного) рабочего дня с даты наступления событий, в том числе по выданным ветеринарным документам (ветеринарная справка, ветеринарный сертификат), и (или) извещениям физических и юридических лиц в соответствии с </w:t>
      </w:r>
      <w:hyperlink r:id="rId39" w:anchor="z352" w:history="1">
        <w:r w:rsidRPr="00B2337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подпунктом 6)</w:t>
        </w:r>
      </w:hyperlink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25 Закона, и (или) по результатам государственного ветеринарно-санитарного контроля и надзора.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Внесение сведений в базу данных по ветеринарным мероприятиям (профилактическая вакцинация, аллергические исследования, диагностические исследования, идентификация животных) проводится в процессе проведения ветеринарных мероприятий, но не позднее 5 (пяти) рабочих дней с даты их проведения.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Внесение сведений в базу данных о результатах аллергических исследований проводится в течение 5 (пяти) рабочих дней с даты читки аллергических исследований.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Внесение сведений в базу данных о результатах диагностических исследований проводится в течение 1 (одного) рабочего дня с даты получения результатов диагностических исследований.</w:t>
      </w:r>
    </w:p>
    <w:p w:rsidR="00B23370" w:rsidRDefault="00B23370" w:rsidP="00B2337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26. Специалисты в области ветеринарии осуществляют внесение в базу данных сведений по ветеринарным мероприятиям, указанным в </w:t>
      </w:r>
      <w:hyperlink r:id="rId40" w:anchor="z104" w:history="1">
        <w:r w:rsidRPr="00B2337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пункте 21</w:t>
        </w:r>
      </w:hyperlink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настоящих Правил, на основании ведомости о проведении идентификации сельскохозяйственных животных, составленной по форме согласно приложению 5 к Правилам идентификации, акта о проведенном ветеринарном мероприятий и акта взятие проб крови по формам согласно приложениям 1 и 3 к Правилам планирования и проведения ветеринарных </w:t>
      </w: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мероприятий против особо опасных болезней животных, а также акта экспертизы (протокола испытаний), выданного государственной ветеринарной лабораторией в соответствии с Правилами выдачи акта экспертизы (протокола испытаний), утвержденными </w:t>
      </w:r>
      <w:hyperlink r:id="rId41" w:anchor="z1" w:history="1">
        <w:r w:rsidRPr="00B2337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приказом</w:t>
        </w:r>
      </w:hyperlink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Министра сельского хозяйства Республики Казахстан от 16 января 2015 года № 7-1/19 (зарегистрирован в Реестре государственной регистрации нормативных правовых актов № 10410).</w:t>
      </w:r>
    </w:p>
    <w:p w:rsidR="00033E83" w:rsidRPr="00B23370" w:rsidRDefault="00033E83" w:rsidP="00B2337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27. История всех внесений, корректировок, актуализаций сведений сохраняется в базе данных.</w:t>
      </w:r>
    </w:p>
    <w:p w:rsidR="00B23370" w:rsidRPr="007700EA" w:rsidRDefault="00B23370" w:rsidP="00B2337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Pr="007700E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28. По обращению владельца сельскохозяйственного животного в течение 1 (одного) рабочего дня со дня регистрации письменного заявления по форме согласно </w:t>
      </w:r>
      <w:hyperlink r:id="rId42" w:anchor="z197" w:history="1">
        <w:r w:rsidRPr="007700EA">
          <w:rPr>
            <w:rFonts w:ascii="Times New Roman" w:eastAsia="Times New Roman" w:hAnsi="Times New Roman" w:cs="Times New Roman"/>
            <w:color w:val="FF0000"/>
            <w:spacing w:val="2"/>
            <w:sz w:val="28"/>
            <w:szCs w:val="28"/>
            <w:u w:val="single"/>
            <w:lang w:eastAsia="ru-RU"/>
          </w:rPr>
          <w:t>приложению 1</w:t>
        </w:r>
      </w:hyperlink>
      <w:r w:rsidRPr="007700E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к настоящим Правилам, специалистом в области ветеринарии выдается выписка из базы данных по идентификации сельскохозяйственных животных по форме согласно </w:t>
      </w:r>
      <w:hyperlink r:id="rId43" w:anchor="z202" w:history="1">
        <w:r w:rsidRPr="007700EA">
          <w:rPr>
            <w:rFonts w:ascii="Times New Roman" w:eastAsia="Times New Roman" w:hAnsi="Times New Roman" w:cs="Times New Roman"/>
            <w:color w:val="FF0000"/>
            <w:spacing w:val="2"/>
            <w:sz w:val="28"/>
            <w:szCs w:val="28"/>
            <w:u w:val="single"/>
            <w:lang w:eastAsia="ru-RU"/>
          </w:rPr>
          <w:t>приложению 2</w:t>
        </w:r>
      </w:hyperlink>
      <w:r w:rsidRPr="007700E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к настоящим Правилам.</w:t>
      </w:r>
    </w:p>
    <w:p w:rsidR="00B23370" w:rsidRPr="007700EA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7700E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     Выписка из базы данных по идентификации сельскохозяйственных животных и сведения в ней формируются специалистом в области ветеринарии в базе данных в электронном виде и удостоверяются ЭЦП специалиста в области ветеринарии, распечатывается из базы данных, и выдается владельцу сельскохозяйственного животного.</w:t>
      </w:r>
    </w:p>
    <w:p w:rsidR="00AD193C" w:rsidRDefault="00AD193C" w:rsidP="000369C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193C" w:rsidRDefault="00AD193C" w:rsidP="000369C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193C" w:rsidRDefault="00AD193C" w:rsidP="000369C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193C" w:rsidRDefault="00AD193C" w:rsidP="000369C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193C" w:rsidRDefault="00AD193C" w:rsidP="000369C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193C" w:rsidRDefault="00AD193C" w:rsidP="000369C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193C" w:rsidRDefault="00AD193C" w:rsidP="000369C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193C" w:rsidRDefault="00AD193C" w:rsidP="000369C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193C" w:rsidRDefault="00AD193C" w:rsidP="000369C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193C" w:rsidRDefault="00AD193C" w:rsidP="000369C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193C" w:rsidRDefault="00AD193C" w:rsidP="000369C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193C" w:rsidRDefault="00AD193C" w:rsidP="000369C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193C" w:rsidRDefault="00AD193C" w:rsidP="000369C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193C" w:rsidRDefault="00AD193C" w:rsidP="000369C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193C" w:rsidRDefault="00AD193C" w:rsidP="000369C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193C" w:rsidRDefault="00AD193C" w:rsidP="000369C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193C" w:rsidRDefault="00AD193C" w:rsidP="000369C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193C" w:rsidRDefault="00AD193C" w:rsidP="000369C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193C" w:rsidRDefault="00AD193C" w:rsidP="000369C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193C" w:rsidRDefault="00AD193C" w:rsidP="000369C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193C" w:rsidRDefault="00AD193C" w:rsidP="000369C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193C" w:rsidRDefault="00AD193C" w:rsidP="000369C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3370" w:rsidRPr="00B23370" w:rsidRDefault="00B23370" w:rsidP="000369C1">
      <w:pPr>
        <w:pStyle w:val="a3"/>
        <w:rPr>
          <w:lang w:eastAsia="ru-RU"/>
        </w:rPr>
      </w:pPr>
      <w:r w:rsidRPr="000369C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Глава 3. Порядок оказания государственной услуги "Актуализация (корректировка) сведений о сельскохозяйственных животных</w:t>
      </w:r>
      <w:r w:rsidRPr="00B23370">
        <w:rPr>
          <w:lang w:eastAsia="ru-RU"/>
        </w:rPr>
        <w:t>"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29. Государственная услуга оказывается государственными ветеринарными организациями, созданными местными исполнительными органами областей, городов Астаны, Алматы и Шымкента (далее – </w:t>
      </w:r>
      <w:proofErr w:type="spell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).</w:t>
      </w:r>
    </w:p>
    <w:p w:rsidR="00B23370" w:rsidRDefault="00B23370" w:rsidP="00B2337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Перечень основных требований к оказанию государственной услуги "Актуализация (корректировка) сведений о сельскохозяйственных животных" указан в </w:t>
      </w:r>
      <w:hyperlink r:id="rId44" w:anchor="z207" w:history="1">
        <w:r w:rsidRPr="00B2337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приложении 3</w:t>
        </w:r>
      </w:hyperlink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настоящим Правилам (далее – Перечень).</w:t>
      </w:r>
    </w:p>
    <w:p w:rsidR="00033E83" w:rsidRPr="00B23370" w:rsidRDefault="00033E83" w:rsidP="00B2337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B23370" w:rsidRPr="007700EA" w:rsidRDefault="00B23370" w:rsidP="00B2337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Pr="007700E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30. Для получения государственной услуги физическое или ю</w:t>
      </w:r>
      <w:bookmarkStart w:id="0" w:name="_GoBack"/>
      <w:bookmarkEnd w:id="0"/>
      <w:r w:rsidRPr="007700E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ридическое лицо (далее – </w:t>
      </w:r>
      <w:proofErr w:type="spellStart"/>
      <w:r w:rsidRPr="007700E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7700E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) предоставляет </w:t>
      </w:r>
      <w:proofErr w:type="spellStart"/>
      <w:r w:rsidRPr="007700E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услугодателю</w:t>
      </w:r>
      <w:proofErr w:type="spellEnd"/>
      <w:r w:rsidRPr="007700E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, либо через портал, заявление на проведение актуализации (корректировки) сведений о сельскохозяйственных животных по форме согласно </w:t>
      </w:r>
      <w:hyperlink r:id="rId45" w:anchor="z209" w:history="1">
        <w:r w:rsidRPr="007700EA">
          <w:rPr>
            <w:rFonts w:ascii="Times New Roman" w:eastAsia="Times New Roman" w:hAnsi="Times New Roman" w:cs="Times New Roman"/>
            <w:color w:val="FF0000"/>
            <w:spacing w:val="2"/>
            <w:sz w:val="28"/>
            <w:szCs w:val="28"/>
            <w:u w:val="single"/>
            <w:lang w:eastAsia="ru-RU"/>
          </w:rPr>
          <w:t>приложению 4</w:t>
        </w:r>
      </w:hyperlink>
      <w:r w:rsidRPr="007700E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к настоящим Правилам (далее – заявление) и документы, указанные в пункте 8 Перечня.</w:t>
      </w:r>
    </w:p>
    <w:p w:rsidR="00B23370" w:rsidRPr="007700EA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7700E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      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</w:t>
      </w:r>
      <w:proofErr w:type="spellStart"/>
      <w:r w:rsidRPr="007700E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услугодатель</w:t>
      </w:r>
      <w:proofErr w:type="spellEnd"/>
      <w:r w:rsidRPr="007700E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получает из государственных информационных систем "электронного правительства".</w:t>
      </w:r>
    </w:p>
    <w:p w:rsidR="00B23370" w:rsidRDefault="00B23370" w:rsidP="00B2337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Информационное взаимодействие портала и информационных систем осуществляется согласно </w:t>
      </w:r>
      <w:hyperlink r:id="rId46" w:anchor="z43" w:history="1">
        <w:r w:rsidRPr="00B2337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статье 43</w:t>
        </w:r>
      </w:hyperlink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Закона об информатизации.</w:t>
      </w:r>
    </w:p>
    <w:p w:rsidR="00033E83" w:rsidRPr="00B23370" w:rsidRDefault="00033E83" w:rsidP="00B2337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31. Специалист в области ветеринарии, определенный руководителем </w:t>
      </w:r>
      <w:proofErr w:type="spell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для оказания государственной услуги, осуществляет регистрацию заявления и документов, указанных в пункте 8 Перечня.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В случае представления </w:t>
      </w:r>
      <w:proofErr w:type="spell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неполного пакета документов, предусмотренных пунктом 8 Перечня, и (или) документов с истекшим сроком действия, ответственный специалист в области ветеринарии отказывает в приеме заявления.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Подтверждением принятия заявления на бумажном носителе является отметка на его копии о регистрации с указанием даты и времени.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В случае обращения </w:t>
      </w:r>
      <w:proofErr w:type="spell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через портал, в "личном кабинете" </w:t>
      </w:r>
      <w:proofErr w:type="spell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В случае обращения </w:t>
      </w:r>
      <w:proofErr w:type="spell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результата оказания государственной услуги осуществляются в ближайший следующий за ним рабочий день.</w:t>
      </w:r>
    </w:p>
    <w:p w:rsidR="00B23370" w:rsidRDefault="00B23370" w:rsidP="00B2337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32. Заявление регистрируется в электронном журнале регистрации заявлений на проведение актуализации (корректировки) сведений о сельскохозяйственных животных по форме согласно </w:t>
      </w:r>
      <w:hyperlink r:id="rId47" w:anchor="z215" w:history="1">
        <w:r w:rsidRPr="00B2337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5</w:t>
        </w:r>
      </w:hyperlink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настоящим Правилам.</w:t>
      </w:r>
    </w:p>
    <w:p w:rsidR="00CC4AE2" w:rsidRPr="00B23370" w:rsidRDefault="00CC4AE2" w:rsidP="00B2337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B23370" w:rsidRPr="00C0077E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     33. Ответственный специалист в области ветеринарии в течение 10 (десяти) рабочих дней со дня регистрации документов:</w:t>
      </w:r>
    </w:p>
    <w:p w:rsidR="00B23370" w:rsidRPr="00C0077E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     1) проверяет в базе данных имеющиеся сведения о владельце сельскохозяйственных животных, о сельскохозяйственных животных, которые заявлены на актуализацию (корректировку), и определяет их соответствие, представленным документам;</w:t>
      </w:r>
    </w:p>
    <w:p w:rsidR="00B23370" w:rsidRPr="00C0077E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      2) изучает документы, представленные </w:t>
      </w:r>
      <w:proofErr w:type="spellStart"/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услугополучетелем</w:t>
      </w:r>
      <w:proofErr w:type="spellEnd"/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для актуализации (корректировки) сведений в базе данных;</w:t>
      </w:r>
    </w:p>
    <w:p w:rsidR="00B23370" w:rsidRPr="00C0077E" w:rsidRDefault="00B23370" w:rsidP="00B2337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     3) по корректировкам сведений о сельскохозяйственных животных, указанных в </w:t>
      </w:r>
      <w:hyperlink r:id="rId48" w:anchor="z146" w:history="1">
        <w:r w:rsidRPr="00C0077E">
          <w:rPr>
            <w:rFonts w:ascii="Times New Roman" w:eastAsia="Times New Roman" w:hAnsi="Times New Roman" w:cs="Times New Roman"/>
            <w:color w:val="FF0000"/>
            <w:spacing w:val="2"/>
            <w:sz w:val="28"/>
            <w:szCs w:val="28"/>
            <w:u w:val="single"/>
            <w:lang w:eastAsia="ru-RU"/>
          </w:rPr>
          <w:t>подпунктах 2)</w:t>
        </w:r>
      </w:hyperlink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, </w:t>
      </w:r>
      <w:hyperlink r:id="rId49" w:anchor="z147" w:history="1">
        <w:r w:rsidRPr="00C0077E">
          <w:rPr>
            <w:rFonts w:ascii="Times New Roman" w:eastAsia="Times New Roman" w:hAnsi="Times New Roman" w:cs="Times New Roman"/>
            <w:color w:val="FF0000"/>
            <w:spacing w:val="2"/>
            <w:sz w:val="28"/>
            <w:szCs w:val="28"/>
            <w:u w:val="single"/>
            <w:lang w:eastAsia="ru-RU"/>
          </w:rPr>
          <w:t>3)</w:t>
        </w:r>
      </w:hyperlink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и </w:t>
      </w:r>
      <w:hyperlink r:id="rId50" w:anchor="z148" w:history="1">
        <w:r w:rsidRPr="00C0077E">
          <w:rPr>
            <w:rFonts w:ascii="Times New Roman" w:eastAsia="Times New Roman" w:hAnsi="Times New Roman" w:cs="Times New Roman"/>
            <w:color w:val="FF0000"/>
            <w:spacing w:val="2"/>
            <w:sz w:val="28"/>
            <w:szCs w:val="28"/>
            <w:u w:val="single"/>
            <w:lang w:eastAsia="ru-RU"/>
          </w:rPr>
          <w:t>4)</w:t>
        </w:r>
      </w:hyperlink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пункта 24 настоящих Правил, осуществляет выезд для сверки сведений о сельскохозяйственном животном с участием представителей подразделений местных исполнительных органов областей, городов республиканского значения, столицы, осуществляющих деятельность в области ветеринарии, территориального подразделения ведомства соответствующей административно-территориальной единицы. По результатам выезда для сверки сведений о сельскохозяйственном животном составляется акт актуализации (корректировки) сведений о сельскохозяйственных животных в базе данных по форме согласно </w:t>
      </w:r>
      <w:hyperlink r:id="rId51" w:anchor="z218" w:history="1">
        <w:r w:rsidRPr="00C0077E">
          <w:rPr>
            <w:rFonts w:ascii="Times New Roman" w:eastAsia="Times New Roman" w:hAnsi="Times New Roman" w:cs="Times New Roman"/>
            <w:color w:val="FF0000"/>
            <w:spacing w:val="2"/>
            <w:sz w:val="28"/>
            <w:szCs w:val="28"/>
            <w:u w:val="single"/>
            <w:lang w:eastAsia="ru-RU"/>
          </w:rPr>
          <w:t>приложению 6</w:t>
        </w:r>
      </w:hyperlink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к настоящим Правилам.</w:t>
      </w:r>
    </w:p>
    <w:p w:rsidR="00B23370" w:rsidRPr="00C0077E" w:rsidRDefault="00B23370" w:rsidP="00B2337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     При отсутствии оснований для отказа в оказании государственной услуги, ответственный специалист в области ветеринарии в течение срока, указанного в части первой настоящего пункта, осуществляет в базе данных актуализацию (корректировку) сведений о сельскохозяйственном животном и оформляет выписку о проведении актуализации (корректировки) сведений о сельскохозяйственных животных по форме согласно </w:t>
      </w:r>
      <w:hyperlink r:id="rId52" w:anchor="z222" w:history="1">
        <w:r w:rsidRPr="00C0077E">
          <w:rPr>
            <w:rFonts w:ascii="Times New Roman" w:eastAsia="Times New Roman" w:hAnsi="Times New Roman" w:cs="Times New Roman"/>
            <w:color w:val="FF0000"/>
            <w:spacing w:val="2"/>
            <w:sz w:val="28"/>
            <w:szCs w:val="28"/>
            <w:u w:val="single"/>
            <w:lang w:eastAsia="ru-RU"/>
          </w:rPr>
          <w:t>приложению 7</w:t>
        </w:r>
      </w:hyperlink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к настоящим Правилам.</w:t>
      </w:r>
    </w:p>
    <w:p w:rsidR="00B23370" w:rsidRPr="00C0077E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      Выписка о проведении актуализации (корректировки) сведений о сельскохозяйственных животных оформляется в электронной форме, заверяется ЭЦП руководителя </w:t>
      </w:r>
      <w:proofErr w:type="spellStart"/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услугодателя</w:t>
      </w:r>
      <w:proofErr w:type="spellEnd"/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, направляется в личный кабинет </w:t>
      </w:r>
      <w:proofErr w:type="spellStart"/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на портале, либо выдается нарочно.</w:t>
      </w:r>
    </w:p>
    <w:p w:rsidR="00B23370" w:rsidRPr="00C0077E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lastRenderedPageBreak/>
        <w:t xml:space="preserve">      При наличии оснований для отказа в оказании государственной услуги, ответственный специалист в области ветеринарии в течение срока, указанного в части первой настоящего пункта, уведомляет </w:t>
      </w:r>
      <w:proofErr w:type="spellStart"/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</w:t>
      </w:r>
      <w:proofErr w:type="spellStart"/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позицию по предварительному решению.</w:t>
      </w:r>
    </w:p>
    <w:p w:rsidR="00B23370" w:rsidRPr="00C0077E" w:rsidRDefault="00B23370" w:rsidP="00B2337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     Процедура заслушивания проводится в соответствии со </w:t>
      </w:r>
      <w:hyperlink r:id="rId53" w:anchor="z704" w:history="1">
        <w:r w:rsidRPr="00C0077E">
          <w:rPr>
            <w:rFonts w:ascii="Times New Roman" w:eastAsia="Times New Roman" w:hAnsi="Times New Roman" w:cs="Times New Roman"/>
            <w:color w:val="FF0000"/>
            <w:spacing w:val="2"/>
            <w:sz w:val="28"/>
            <w:szCs w:val="28"/>
            <w:u w:val="single"/>
            <w:lang w:eastAsia="ru-RU"/>
          </w:rPr>
          <w:t>статьей 73</w:t>
        </w:r>
      </w:hyperlink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Административного процедурно-процессуального кодекса Республики Казахстан (далее – АППК РК).</w:t>
      </w:r>
    </w:p>
    <w:p w:rsidR="00B23370" w:rsidRPr="00C0077E" w:rsidRDefault="00B23370" w:rsidP="00B2337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      По результатам заслушивания </w:t>
      </w:r>
      <w:proofErr w:type="spellStart"/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услугодатель</w:t>
      </w:r>
      <w:proofErr w:type="spellEnd"/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принимает решение об актуализации (корректировке) сведений о сельскохозяйственных животных, либо о мотивированном отказе в оказании государственной услуги по форме согласно </w:t>
      </w:r>
      <w:hyperlink r:id="rId54" w:anchor="z229" w:history="1">
        <w:r w:rsidRPr="00C0077E">
          <w:rPr>
            <w:rFonts w:ascii="Times New Roman" w:eastAsia="Times New Roman" w:hAnsi="Times New Roman" w:cs="Times New Roman"/>
            <w:color w:val="FF0000"/>
            <w:spacing w:val="2"/>
            <w:sz w:val="28"/>
            <w:szCs w:val="28"/>
            <w:u w:val="single"/>
            <w:lang w:eastAsia="ru-RU"/>
          </w:rPr>
          <w:t>приложению 8</w:t>
        </w:r>
      </w:hyperlink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к настоящим Правилам.</w:t>
      </w:r>
    </w:p>
    <w:p w:rsidR="00B23370" w:rsidRPr="00C0077E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      Мотивированный отказ в оказании государственной услуги оформляется в электронной форме, заверяется ЭЦП руководителя </w:t>
      </w:r>
      <w:proofErr w:type="spellStart"/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услугодателя</w:t>
      </w:r>
      <w:proofErr w:type="spellEnd"/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, направляется в личный кабинет </w:t>
      </w:r>
      <w:proofErr w:type="spellStart"/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0077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на портале, либо выдается нарочно.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34. Отказ в оказании государственной услуги осуществляется по основаниям, указанным в пункте 9 Перечня.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35. При установлении в судебном порядке факта по актуализации (корректировке) сведений о сельскохозяйственных животных в базе данных </w:t>
      </w:r>
      <w:proofErr w:type="spell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осуществляет актуализацию (корректировку) сведений о сельскохозяйственных животных в базе данных на основании решения суда.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36. </w:t>
      </w:r>
      <w:proofErr w:type="spell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услуги.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Уполномоченный орган направляет информацию о внесенных изменениях и (или) дополнениях в настоящие Правила оператору информационно-коммуникационной инфраструктуры "электронного правительства" и </w:t>
      </w:r>
      <w:proofErr w:type="spell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услугодателю</w:t>
      </w:r>
      <w:proofErr w:type="spell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Уполномоченный орган и </w:t>
      </w:r>
      <w:proofErr w:type="spell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течение 3 (трех) рабочих дней с даты утверждения или изменения настоящих Правил актуализируют информацию о порядке оказания государственной услуги и направляют в Единый контакт-центр.</w:t>
      </w:r>
    </w:p>
    <w:p w:rsidR="00B23370" w:rsidRPr="000369C1" w:rsidRDefault="00B23370" w:rsidP="000369C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69C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Глава 4. Порядок обжалования решений, действий (бездействия) </w:t>
      </w:r>
      <w:proofErr w:type="spellStart"/>
      <w:r w:rsidRPr="000369C1">
        <w:rPr>
          <w:rFonts w:ascii="Times New Roman" w:hAnsi="Times New Roman" w:cs="Times New Roman"/>
          <w:b/>
          <w:sz w:val="28"/>
          <w:szCs w:val="28"/>
          <w:lang w:eastAsia="ru-RU"/>
        </w:rPr>
        <w:t>услугодателей</w:t>
      </w:r>
      <w:proofErr w:type="spellEnd"/>
      <w:r w:rsidRPr="000369C1">
        <w:rPr>
          <w:rFonts w:ascii="Times New Roman" w:hAnsi="Times New Roman" w:cs="Times New Roman"/>
          <w:b/>
          <w:sz w:val="28"/>
          <w:szCs w:val="28"/>
          <w:lang w:eastAsia="ru-RU"/>
        </w:rPr>
        <w:t>, и (или) их должностных лиц по вопросам оказания государственных услуг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37. Жалоба на решение, действие (бездействие) </w:t>
      </w:r>
      <w:proofErr w:type="spell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местного исполнительного органа областей, городов республиканского значения, столицы (далее – местный исполнительный орган), в уполномоченный орган по оценке и контролю за качеством оказания государственных услуг.</w:t>
      </w:r>
    </w:p>
    <w:p w:rsidR="00B23370" w:rsidRDefault="00B23370" w:rsidP="00B2337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 случае поступления жалобы в соответствии с </w:t>
      </w:r>
      <w:hyperlink r:id="rId55" w:anchor="z844" w:history="1">
        <w:r w:rsidRPr="00B2337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пунктом 4</w:t>
        </w:r>
      </w:hyperlink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статьи 91 АППК РК, </w:t>
      </w:r>
      <w:proofErr w:type="spell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</w:t>
      </w:r>
      <w:proofErr w:type="spell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услугодателем</w:t>
      </w:r>
      <w:proofErr w:type="spell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p w:rsidR="00CC4AE2" w:rsidRPr="00B23370" w:rsidRDefault="00CC4AE2" w:rsidP="00B2337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B23370" w:rsidRPr="00B23370" w:rsidRDefault="00B23370" w:rsidP="00B2337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38. Жалоба </w:t>
      </w:r>
      <w:proofErr w:type="spell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соответствии с </w:t>
      </w:r>
      <w:hyperlink r:id="rId56" w:anchor="z68" w:history="1">
        <w:r w:rsidRPr="00B2337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пунктом 2</w:t>
        </w:r>
      </w:hyperlink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25 Закона о государственных услугах подлежит рассмотрению: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услугодателем</w:t>
      </w:r>
      <w:proofErr w:type="spell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местным исполнительным органом – в течение 5 (пяти) рабочих дней со дня ее регистрации;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p w:rsidR="00B23370" w:rsidRPr="00B23370" w:rsidRDefault="00B23370" w:rsidP="00B2337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39. Срок рассмотрения жалобы местным исполнительным органом, уполномоченным органом по оценке и контролю за качеством оказания государственных услуг в соответствии с </w:t>
      </w:r>
      <w:hyperlink r:id="rId57" w:anchor="z70" w:history="1">
        <w:r w:rsidRPr="00B2337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пунктом 4</w:t>
        </w:r>
      </w:hyperlink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25 Закона о государственных услугах продлевается не более чем на 10 (десять) рабочих дней в случаях необходимости: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проведения дополнительного изучения или проверки по жалобе либо проверки с выездом на место;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получения дополнительной информации.</w:t>
      </w:r>
    </w:p>
    <w:p w:rsidR="00B23370" w:rsidRPr="00B23370" w:rsidRDefault="00B23370" w:rsidP="00B23370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</w:t>
      </w:r>
      <w:proofErr w:type="spellStart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услугополучателю</w:t>
      </w:r>
      <w:proofErr w:type="spellEnd"/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подавшему жалобу, о продлении срока рассмотрения жалобы с указанием причин продления.</w:t>
      </w:r>
    </w:p>
    <w:p w:rsidR="00B23370" w:rsidRPr="00B23370" w:rsidRDefault="00B23370" w:rsidP="00B2337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40. Если иное не предусмотрено законом, обращение в суд допускается после обжалования в досудебном порядке в соответствии с </w:t>
      </w:r>
      <w:hyperlink r:id="rId58" w:anchor="z847" w:history="1">
        <w:r w:rsidRPr="00B2337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пунктом 5</w:t>
        </w:r>
      </w:hyperlink>
      <w:r w:rsidRPr="00B233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91 АППК РК.</w:t>
      </w:r>
    </w:p>
    <w:p w:rsidR="0097243A" w:rsidRPr="00B23370" w:rsidRDefault="0097243A" w:rsidP="00B233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7243A" w:rsidRPr="00B23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2C"/>
    <w:rsid w:val="00033E83"/>
    <w:rsid w:val="000369C1"/>
    <w:rsid w:val="001253B8"/>
    <w:rsid w:val="001600CE"/>
    <w:rsid w:val="00263849"/>
    <w:rsid w:val="002C3F7E"/>
    <w:rsid w:val="0038237D"/>
    <w:rsid w:val="00384DD6"/>
    <w:rsid w:val="004B1F2C"/>
    <w:rsid w:val="005D1E49"/>
    <w:rsid w:val="007700EA"/>
    <w:rsid w:val="008F5A4A"/>
    <w:rsid w:val="0097243A"/>
    <w:rsid w:val="009A02FA"/>
    <w:rsid w:val="009E70BE"/>
    <w:rsid w:val="00A47052"/>
    <w:rsid w:val="00AD193C"/>
    <w:rsid w:val="00B23370"/>
    <w:rsid w:val="00C0077E"/>
    <w:rsid w:val="00CC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B887"/>
  <w15:docId w15:val="{384EB9EF-BA4A-4BFF-99DB-0D63B4BC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3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470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1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1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rus/docs/V100006321_" TargetMode="External"/><Relationship Id="rId18" Type="http://schemas.openxmlformats.org/officeDocument/2006/relationships/hyperlink" Target="https://adilet.zan.kz/rus/docs/V100006321_" TargetMode="External"/><Relationship Id="rId26" Type="http://schemas.openxmlformats.org/officeDocument/2006/relationships/hyperlink" Target="https://adilet.zan.kz/rus/docs/V100006321_" TargetMode="External"/><Relationship Id="rId39" Type="http://schemas.openxmlformats.org/officeDocument/2006/relationships/hyperlink" Target="https://adilet.zan.kz/rus/docs/Z020000339_" TargetMode="External"/><Relationship Id="rId21" Type="http://schemas.openxmlformats.org/officeDocument/2006/relationships/hyperlink" Target="https://adilet.zan.kz/rus/docs/V100006321_" TargetMode="External"/><Relationship Id="rId34" Type="http://schemas.openxmlformats.org/officeDocument/2006/relationships/hyperlink" Target="https://adilet.zan.kz/rus/docs/K940001000_" TargetMode="External"/><Relationship Id="rId42" Type="http://schemas.openxmlformats.org/officeDocument/2006/relationships/hyperlink" Target="https://adilet.zan.kz/rus/docs/V100006321_" TargetMode="External"/><Relationship Id="rId47" Type="http://schemas.openxmlformats.org/officeDocument/2006/relationships/hyperlink" Target="https://adilet.zan.kz/rus/docs/V100006321_" TargetMode="External"/><Relationship Id="rId50" Type="http://schemas.openxmlformats.org/officeDocument/2006/relationships/hyperlink" Target="https://adilet.zan.kz/rus/docs/V100006321_" TargetMode="External"/><Relationship Id="rId55" Type="http://schemas.openxmlformats.org/officeDocument/2006/relationships/hyperlink" Target="https://adilet.zan.kz/rus/docs/K2000000350" TargetMode="External"/><Relationship Id="rId7" Type="http://schemas.openxmlformats.org/officeDocument/2006/relationships/hyperlink" Target="https://adilet.zan.kz/rus/docs/Z1300000088" TargetMode="External"/><Relationship Id="rId12" Type="http://schemas.openxmlformats.org/officeDocument/2006/relationships/hyperlink" Target="https://adilet.zan.kz/rus/docs/V14F0009639" TargetMode="External"/><Relationship Id="rId17" Type="http://schemas.openxmlformats.org/officeDocument/2006/relationships/hyperlink" Target="https://adilet.zan.kz/rus/docs/V100006321_" TargetMode="External"/><Relationship Id="rId25" Type="http://schemas.openxmlformats.org/officeDocument/2006/relationships/hyperlink" Target="https://adilet.zan.kz/rus/docs/V100006321_" TargetMode="External"/><Relationship Id="rId33" Type="http://schemas.openxmlformats.org/officeDocument/2006/relationships/hyperlink" Target="https://adilet.zan.kz/rus/docs/Z1500000418" TargetMode="External"/><Relationship Id="rId38" Type="http://schemas.openxmlformats.org/officeDocument/2006/relationships/hyperlink" Target="https://adilet.zan.kz/rus/docs/V100006321_" TargetMode="External"/><Relationship Id="rId46" Type="http://schemas.openxmlformats.org/officeDocument/2006/relationships/hyperlink" Target="https://adilet.zan.kz/rus/docs/Z1500000418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100006321_" TargetMode="External"/><Relationship Id="rId20" Type="http://schemas.openxmlformats.org/officeDocument/2006/relationships/hyperlink" Target="https://adilet.zan.kz/rus/docs/V100006321_" TargetMode="External"/><Relationship Id="rId29" Type="http://schemas.openxmlformats.org/officeDocument/2006/relationships/hyperlink" Target="https://adilet.zan.kz/rus/docs/V100006321_" TargetMode="External"/><Relationship Id="rId41" Type="http://schemas.openxmlformats.org/officeDocument/2006/relationships/hyperlink" Target="https://adilet.zan.kz/rus/docs/V15F0010410" TargetMode="External"/><Relationship Id="rId54" Type="http://schemas.openxmlformats.org/officeDocument/2006/relationships/hyperlink" Target="https://adilet.zan.kz/rus/docs/V100006321_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Z020000339_" TargetMode="External"/><Relationship Id="rId11" Type="http://schemas.openxmlformats.org/officeDocument/2006/relationships/hyperlink" Target="https://adilet.zan.kz/rus/docs/V1500011127" TargetMode="External"/><Relationship Id="rId24" Type="http://schemas.openxmlformats.org/officeDocument/2006/relationships/hyperlink" Target="https://adilet.zan.kz/rus/docs/V100006321_" TargetMode="External"/><Relationship Id="rId32" Type="http://schemas.openxmlformats.org/officeDocument/2006/relationships/hyperlink" Target="https://adilet.zan.kz/rus/docs/Z1500000418" TargetMode="External"/><Relationship Id="rId37" Type="http://schemas.openxmlformats.org/officeDocument/2006/relationships/hyperlink" Target="https://adilet.zan.kz/rus/docs/V100006321_" TargetMode="External"/><Relationship Id="rId40" Type="http://schemas.openxmlformats.org/officeDocument/2006/relationships/hyperlink" Target="https://adilet.zan.kz/rus/docs/V100006321_" TargetMode="External"/><Relationship Id="rId45" Type="http://schemas.openxmlformats.org/officeDocument/2006/relationships/hyperlink" Target="https://adilet.zan.kz/rus/docs/V100006321_" TargetMode="External"/><Relationship Id="rId53" Type="http://schemas.openxmlformats.org/officeDocument/2006/relationships/hyperlink" Target="https://adilet.zan.kz/rus/docs/K2000000350" TargetMode="External"/><Relationship Id="rId58" Type="http://schemas.openxmlformats.org/officeDocument/2006/relationships/hyperlink" Target="https://adilet.zan.kz/rus/docs/K2000000350" TargetMode="External"/><Relationship Id="rId5" Type="http://schemas.openxmlformats.org/officeDocument/2006/relationships/hyperlink" Target="https://adilet.zan.kz/rus/docs/V2300033570" TargetMode="External"/><Relationship Id="rId15" Type="http://schemas.openxmlformats.org/officeDocument/2006/relationships/hyperlink" Target="https://adilet.zan.kz/rus/docs/V100006321_" TargetMode="External"/><Relationship Id="rId23" Type="http://schemas.openxmlformats.org/officeDocument/2006/relationships/hyperlink" Target="https://adilet.zan.kz/rus/docs/V100006321_" TargetMode="External"/><Relationship Id="rId28" Type="http://schemas.openxmlformats.org/officeDocument/2006/relationships/hyperlink" Target="https://adilet.zan.kz/rus/docs/V100006321_" TargetMode="External"/><Relationship Id="rId36" Type="http://schemas.openxmlformats.org/officeDocument/2006/relationships/hyperlink" Target="https://adilet.zan.kz/rus/docs/V100006321_" TargetMode="External"/><Relationship Id="rId49" Type="http://schemas.openxmlformats.org/officeDocument/2006/relationships/hyperlink" Target="https://adilet.zan.kz/rus/docs/V100006321_" TargetMode="External"/><Relationship Id="rId57" Type="http://schemas.openxmlformats.org/officeDocument/2006/relationships/hyperlink" Target="https://adilet.zan.kz/rus/docs/Z1300000088" TargetMode="External"/><Relationship Id="rId10" Type="http://schemas.openxmlformats.org/officeDocument/2006/relationships/hyperlink" Target="https://adilet.zan.kz/rus/docs/Z020000339_" TargetMode="External"/><Relationship Id="rId19" Type="http://schemas.openxmlformats.org/officeDocument/2006/relationships/hyperlink" Target="https://adilet.zan.kz/rus/docs/V100006321_" TargetMode="External"/><Relationship Id="rId31" Type="http://schemas.openxmlformats.org/officeDocument/2006/relationships/hyperlink" Target="https://adilet.zan.kz/rus/docs/Z020000339_" TargetMode="External"/><Relationship Id="rId44" Type="http://schemas.openxmlformats.org/officeDocument/2006/relationships/hyperlink" Target="https://adilet.zan.kz/rus/docs/V100006321_" TargetMode="External"/><Relationship Id="rId52" Type="http://schemas.openxmlformats.org/officeDocument/2006/relationships/hyperlink" Target="https://adilet.zan.kz/rus/docs/V100006321_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020000339_" TargetMode="External"/><Relationship Id="rId14" Type="http://schemas.openxmlformats.org/officeDocument/2006/relationships/hyperlink" Target="https://adilet.zan.kz/rus/docs/V100006321_" TargetMode="External"/><Relationship Id="rId22" Type="http://schemas.openxmlformats.org/officeDocument/2006/relationships/hyperlink" Target="https://adilet.zan.kz/rus/docs/V100006321_" TargetMode="External"/><Relationship Id="rId27" Type="http://schemas.openxmlformats.org/officeDocument/2006/relationships/hyperlink" Target="https://adilet.zan.kz/rus/docs/V100006321_" TargetMode="External"/><Relationship Id="rId30" Type="http://schemas.openxmlformats.org/officeDocument/2006/relationships/hyperlink" Target="https://adilet.zan.kz/rus/docs/V100006321_" TargetMode="External"/><Relationship Id="rId35" Type="http://schemas.openxmlformats.org/officeDocument/2006/relationships/hyperlink" Target="https://adilet.zan.kz/rus/docs/V100006321_" TargetMode="External"/><Relationship Id="rId43" Type="http://schemas.openxmlformats.org/officeDocument/2006/relationships/hyperlink" Target="https://adilet.zan.kz/rus/docs/V100006321_" TargetMode="External"/><Relationship Id="rId48" Type="http://schemas.openxmlformats.org/officeDocument/2006/relationships/hyperlink" Target="https://adilet.zan.kz/rus/docs/V100006321_" TargetMode="External"/><Relationship Id="rId56" Type="http://schemas.openxmlformats.org/officeDocument/2006/relationships/hyperlink" Target="https://adilet.zan.kz/rus/docs/Z1300000088" TargetMode="External"/><Relationship Id="rId8" Type="http://schemas.openxmlformats.org/officeDocument/2006/relationships/hyperlink" Target="https://adilet.zan.kz/rus/docs/Z1500000418" TargetMode="External"/><Relationship Id="rId51" Type="http://schemas.openxmlformats.org/officeDocument/2006/relationships/hyperlink" Target="https://adilet.zan.kz/rus/docs/V100006321_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D2310-2918-4DAA-B7E3-6989AA79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18</Pages>
  <Words>6016</Words>
  <Characters>34296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Ветеринарная станция</cp:lastModifiedBy>
  <cp:revision>18</cp:revision>
  <cp:lastPrinted>2024-09-17T09:35:00Z</cp:lastPrinted>
  <dcterms:created xsi:type="dcterms:W3CDTF">2023-12-01T05:01:00Z</dcterms:created>
  <dcterms:modified xsi:type="dcterms:W3CDTF">2024-09-17T09:35:00Z</dcterms:modified>
</cp:coreProperties>
</file>